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D7B" w:rsidRPr="00C21D7B" w:rsidRDefault="00C21D7B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РЕКОМЕНДАЦИИ</w:t>
      </w:r>
    </w:p>
    <w:p w:rsidR="00C21D7B" w:rsidRPr="00C21D7B" w:rsidRDefault="00C21D7B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по проведению муниципального этапа всероссийской олимпиады школьников по основам безопасности жизнедеятельности</w:t>
      </w:r>
    </w:p>
    <w:p w:rsidR="00C21D7B" w:rsidRPr="00C21D7B" w:rsidRDefault="00C21D7B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в 201</w:t>
      </w:r>
      <w:r>
        <w:rPr>
          <w:rFonts w:eastAsia="Calibri"/>
          <w:b/>
          <w:bCs w:val="0"/>
          <w:smallCaps w:val="0"/>
          <w:spacing w:val="0"/>
          <w:sz w:val="28"/>
          <w:szCs w:val="28"/>
        </w:rPr>
        <w:t>8</w:t>
      </w: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/201</w:t>
      </w:r>
      <w:r>
        <w:rPr>
          <w:rFonts w:eastAsia="Calibri"/>
          <w:b/>
          <w:bCs w:val="0"/>
          <w:smallCaps w:val="0"/>
          <w:spacing w:val="0"/>
          <w:sz w:val="28"/>
          <w:szCs w:val="28"/>
        </w:rPr>
        <w:t>9</w:t>
      </w: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учебном году в Хабаровском крае</w:t>
      </w:r>
    </w:p>
    <w:p w:rsidR="00C21D7B" w:rsidRPr="00C21D7B" w:rsidRDefault="00C21D7B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444BA7" w:rsidRPr="00B60786" w:rsidRDefault="00444BA7" w:rsidP="00444BA7">
      <w:pPr>
        <w:spacing w:after="0" w:line="240" w:lineRule="auto"/>
        <w:jc w:val="both"/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</w:pPr>
      <w:r w:rsidRPr="00B60786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 xml:space="preserve">Настоящие рекомендации по разработке заданий и требований к </w:t>
      </w:r>
      <w:r w:rsidRPr="00444BA7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проведению муниципального</w:t>
      </w:r>
      <w:r w:rsidRPr="00B60786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 xml:space="preserve"> этапов всероссийской олимпиады школьников по основам</w:t>
      </w:r>
      <w:r w:rsidRPr="00444BA7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 xml:space="preserve"> </w:t>
      </w:r>
      <w:r w:rsidRPr="00B60786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безопасности жизнедеятельности (далее – Олимпиада по ОБЖ) в 201</w:t>
      </w:r>
      <w:r w:rsidRPr="00444BA7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8</w:t>
      </w:r>
      <w:r w:rsidRPr="00B60786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/201</w:t>
      </w:r>
      <w:r w:rsidRPr="00444BA7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9</w:t>
      </w:r>
      <w:r w:rsidRPr="00B60786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учебном году</w:t>
      </w:r>
      <w:r w:rsidRPr="00444BA7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 xml:space="preserve"> </w:t>
      </w:r>
      <w:r w:rsidRPr="00B60786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составлены</w:t>
      </w:r>
      <w:r w:rsidRPr="00444BA7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 xml:space="preserve"> </w:t>
      </w:r>
      <w:r w:rsidRPr="00B60786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на</w:t>
      </w:r>
      <w:r w:rsidRPr="00444BA7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 xml:space="preserve"> </w:t>
      </w:r>
      <w:r w:rsidRPr="00B60786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основе</w:t>
      </w:r>
      <w:r w:rsidRPr="00444BA7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 xml:space="preserve"> </w:t>
      </w:r>
      <w:r w:rsidRPr="00B60786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Порядка</w:t>
      </w:r>
      <w:r w:rsidRPr="00444BA7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 xml:space="preserve"> проведения всероссийской олимпиады, </w:t>
      </w:r>
      <w:r w:rsidRPr="00B60786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утвержденного приказом Минобрнауки России от 18 ноября 2013 г. № 1252</w:t>
      </w:r>
      <w:r w:rsidR="00C0024E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.</w:t>
      </w:r>
    </w:p>
    <w:p w:rsidR="00C21D7B" w:rsidRPr="00C21D7B" w:rsidRDefault="00C21D7B" w:rsidP="00444BA7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В соответствии с </w:t>
      </w:r>
      <w:r w:rsidR="00444BA7">
        <w:rPr>
          <w:rFonts w:eastAsia="Calibri"/>
          <w:bCs w:val="0"/>
          <w:smallCaps w:val="0"/>
          <w:spacing w:val="0"/>
          <w:sz w:val="28"/>
          <w:szCs w:val="28"/>
        </w:rPr>
        <w:t xml:space="preserve">этим </w:t>
      </w:r>
      <w:r w:rsidR="00444BA7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приказом </w:t>
      </w:r>
      <w:r w:rsidR="00444BA7">
        <w:rPr>
          <w:rFonts w:eastAsia="Calibri"/>
          <w:bCs w:val="0"/>
          <w:smallCaps w:val="0"/>
          <w:spacing w:val="0"/>
          <w:sz w:val="28"/>
          <w:szCs w:val="28"/>
        </w:rPr>
        <w:t>организатором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муниципального этапа Всероссийской олимпиады школьников по основам безопасности жизнедеятельности   являются органы местного самоуправления муниципальных и городских округов в сфере образования. </w:t>
      </w:r>
    </w:p>
    <w:p w:rsidR="00C21D7B" w:rsidRPr="00444BA7" w:rsidRDefault="00C21D7B" w:rsidP="00C21D7B">
      <w:pPr>
        <w:spacing w:after="0" w:line="240" w:lineRule="auto"/>
        <w:ind w:firstLine="708"/>
        <w:jc w:val="both"/>
        <w:rPr>
          <w:rFonts w:eastAsia="Calibri"/>
          <w:bCs w:val="0"/>
          <w:i/>
          <w:smallCaps w:val="0"/>
          <w:spacing w:val="0"/>
          <w:sz w:val="28"/>
          <w:szCs w:val="28"/>
        </w:rPr>
      </w:pPr>
      <w:r w:rsidRPr="00444BA7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Муниципальный этап Олимпиады проводится организатором муниципального этапа Олимпиады в период </w:t>
      </w:r>
      <w:r w:rsidR="00E0268D" w:rsidRPr="00444BA7">
        <w:rPr>
          <w:rFonts w:eastAsia="Calibri"/>
          <w:bCs w:val="0"/>
          <w:i/>
          <w:smallCaps w:val="0"/>
          <w:spacing w:val="0"/>
          <w:sz w:val="28"/>
          <w:szCs w:val="28"/>
        </w:rPr>
        <w:t>___________________</w:t>
      </w:r>
      <w:r w:rsidR="004F4ED6" w:rsidRPr="00444BA7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_. </w:t>
      </w:r>
      <w:r w:rsidR="00444BA7" w:rsidRPr="00444BA7">
        <w:rPr>
          <w:rFonts w:eastAsia="Calibri"/>
          <w:bCs w:val="0"/>
          <w:i/>
          <w:smallCaps w:val="0"/>
          <w:spacing w:val="0"/>
          <w:sz w:val="28"/>
          <w:szCs w:val="28"/>
        </w:rPr>
        <w:t>В п</w:t>
      </w:r>
      <w:r w:rsidR="004F4ED6" w:rsidRPr="00444BA7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ервый день </w:t>
      </w:r>
      <w:r w:rsidR="00444BA7" w:rsidRPr="00444BA7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  </w:t>
      </w:r>
      <w:r w:rsidR="004F4ED6" w:rsidRPr="00444BA7">
        <w:rPr>
          <w:rFonts w:eastAsia="Calibri"/>
          <w:bCs w:val="0"/>
          <w:i/>
          <w:smallCaps w:val="0"/>
          <w:spacing w:val="0"/>
          <w:sz w:val="28"/>
          <w:szCs w:val="28"/>
        </w:rPr>
        <w:t>проводится теоретический тур, во второй практический.</w:t>
      </w:r>
      <w:r w:rsidR="003E5DAB" w:rsidRPr="00444BA7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 </w:t>
      </w:r>
    </w:p>
    <w:p w:rsidR="00C21D7B" w:rsidRPr="00C21D7B" w:rsidRDefault="00C21D7B" w:rsidP="00C21D7B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В муниципальном этапе Олимпиады принимают участие обучающиеся 7-11-х классов образовательных организаций - победители и призеры школьного этапа Олимпиады текущего учебного года; победители и призеры муниципального этапа Олимпиады предыдущего учебного года, если они продолжают обучение в образовательных организациях. Квоты на участие в муниципальном этапе Олимпиады определяются организатором регионального этапа Олимпиады. </w:t>
      </w:r>
    </w:p>
    <w:p w:rsidR="00C21D7B" w:rsidRPr="00C21D7B" w:rsidRDefault="00C21D7B" w:rsidP="00C21D7B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Участники муниципального этапа Олимпиады делятся на 3 возрастные группы: </w:t>
      </w:r>
    </w:p>
    <w:p w:rsidR="00C21D7B" w:rsidRPr="00C21D7B" w:rsidRDefault="00C21D7B" w:rsidP="00C21D7B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1. Младшая (обучающиеся 7-8-х классов); </w:t>
      </w:r>
    </w:p>
    <w:p w:rsidR="00C21D7B" w:rsidRPr="00C21D7B" w:rsidRDefault="00C21D7B" w:rsidP="00C21D7B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2. Средняя (обучающиеся 9-х классов); </w:t>
      </w:r>
    </w:p>
    <w:p w:rsidR="00C21D7B" w:rsidRPr="00C21D7B" w:rsidRDefault="00C21D7B" w:rsidP="00C21D7B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3. Старшая (обучающиеся 10-11-х классов). </w:t>
      </w:r>
    </w:p>
    <w:p w:rsidR="00C21D7B" w:rsidRPr="00C21D7B" w:rsidRDefault="00C21D7B" w:rsidP="00F8761E">
      <w:pPr>
        <w:spacing w:after="0" w:line="240" w:lineRule="auto"/>
        <w:ind w:firstLine="708"/>
        <w:jc w:val="both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>С организационными структурами олимпиады, их функциональными обязанностями, а также по всем интересующим вас вопросам олимпиады вы можете подробно ознакомиться на сайте: http://www.rosolymp.ru</w:t>
      </w:r>
    </w:p>
    <w:p w:rsidR="003E5DAB" w:rsidRDefault="00444BA7" w:rsidP="00F8761E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Подготовкой материальной базы, необходимой для проведения олимпиады,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>
        <w:rPr>
          <w:rFonts w:eastAsia="Calibri"/>
          <w:bCs w:val="0"/>
          <w:smallCaps w:val="0"/>
          <w:spacing w:val="0"/>
          <w:sz w:val="28"/>
          <w:szCs w:val="28"/>
        </w:rPr>
        <w:t>занимается</w:t>
      </w:r>
      <w:r w:rsidR="00C21D7B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технический персонал под руководством членов рабочей группы Оргкомитета и при участии специалистов предметно-методической комиссии. </w:t>
      </w:r>
    </w:p>
    <w:p w:rsidR="00F8761E" w:rsidRPr="00C21D7B" w:rsidRDefault="00C21D7B" w:rsidP="00F8761E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Материальная база конкурсных мероприятий муниципального этапа Олимпиады включает в себя два тура: </w:t>
      </w:r>
    </w:p>
    <w:p w:rsidR="00B2772C" w:rsidRPr="00C21D7B" w:rsidRDefault="00C21D7B" w:rsidP="00F8761E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F8761E">
        <w:rPr>
          <w:rFonts w:eastAsia="Calibri"/>
          <w:b/>
          <w:bCs w:val="0"/>
          <w:smallCaps w:val="0"/>
          <w:spacing w:val="0"/>
          <w:sz w:val="28"/>
          <w:szCs w:val="28"/>
        </w:rPr>
        <w:t>а)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первый тур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– </w:t>
      </w: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теоретический,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определяющий уровень теоретической подготовки участников Олимпиады</w:t>
      </w:r>
      <w:r w:rsidR="00F8761E">
        <w:rPr>
          <w:rFonts w:eastAsia="Calibri"/>
          <w:bCs w:val="0"/>
          <w:smallCaps w:val="0"/>
          <w:spacing w:val="0"/>
          <w:sz w:val="28"/>
          <w:szCs w:val="28"/>
        </w:rPr>
        <w:t xml:space="preserve">. </w:t>
      </w:r>
      <w:r w:rsidR="00B2772C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Олимпиадные задания теоретического тура муниципального этапа Олимпиады состоят из двух частей: </w:t>
      </w:r>
    </w:p>
    <w:p w:rsidR="00B2772C" w:rsidRPr="00C21D7B" w:rsidRDefault="00B2772C" w:rsidP="00B2772C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а) </w:t>
      </w:r>
      <w:r w:rsidRPr="00F8761E">
        <w:rPr>
          <w:rFonts w:eastAsia="Calibri"/>
          <w:bCs w:val="0"/>
          <w:i/>
          <w:smallCaps w:val="0"/>
          <w:spacing w:val="0"/>
          <w:sz w:val="28"/>
          <w:szCs w:val="28"/>
        </w:rPr>
        <w:t>первая часть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– </w:t>
      </w:r>
      <w:r w:rsidR="00F8761E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где участники выполняют теоретические задания в форме </w:t>
      </w:r>
      <w:r>
        <w:rPr>
          <w:rFonts w:eastAsia="Calibri"/>
          <w:bCs w:val="0"/>
          <w:smallCaps w:val="0"/>
          <w:spacing w:val="0"/>
          <w:sz w:val="28"/>
          <w:szCs w:val="28"/>
        </w:rPr>
        <w:t>тестов открытого типа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; </w:t>
      </w:r>
    </w:p>
    <w:p w:rsidR="00B2772C" w:rsidRPr="00C21D7B" w:rsidRDefault="00B2772C" w:rsidP="00B2772C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lastRenderedPageBreak/>
        <w:t xml:space="preserve">б) </w:t>
      </w:r>
      <w:r w:rsidRPr="00F8761E">
        <w:rPr>
          <w:rFonts w:eastAsia="Calibri"/>
          <w:bCs w:val="0"/>
          <w:i/>
          <w:smallCaps w:val="0"/>
          <w:spacing w:val="0"/>
          <w:sz w:val="28"/>
          <w:szCs w:val="28"/>
        </w:rPr>
        <w:t>вторая часть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– </w:t>
      </w:r>
      <w:r>
        <w:rPr>
          <w:rFonts w:eastAsia="Calibri"/>
          <w:bCs w:val="0"/>
          <w:smallCaps w:val="0"/>
          <w:spacing w:val="0"/>
          <w:sz w:val="28"/>
          <w:szCs w:val="28"/>
        </w:rPr>
        <w:t>задания в форме тестов закрытого типа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. </w:t>
      </w:r>
    </w:p>
    <w:p w:rsidR="00B2772C" w:rsidRDefault="0048457D" w:rsidP="003F150F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="003F150F">
        <w:rPr>
          <w:rFonts w:eastAsia="Calibri"/>
          <w:bCs w:val="0"/>
          <w:smallCaps w:val="0"/>
          <w:spacing w:val="0"/>
          <w:sz w:val="28"/>
          <w:szCs w:val="28"/>
        </w:rPr>
        <w:t xml:space="preserve">Задания </w:t>
      </w:r>
      <w:r w:rsidR="003F150F" w:rsidRPr="00C21D7B">
        <w:rPr>
          <w:rFonts w:eastAsia="Calibri"/>
          <w:bCs w:val="0"/>
          <w:smallCaps w:val="0"/>
          <w:spacing w:val="0"/>
          <w:sz w:val="28"/>
          <w:szCs w:val="28"/>
        </w:rPr>
        <w:t>раскрывают</w:t>
      </w:r>
      <w:r w:rsidR="00B2772C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обязательное базовое содержание образовательной области и требования к уровню подготовки выпускников основной и средней (полной) школы по основам безопасности жизнедеятельности. На их решение участнику в общей сложности выделяется 90 минут. </w:t>
      </w:r>
    </w:p>
    <w:p w:rsidR="00F8761E" w:rsidRPr="00C21D7B" w:rsidRDefault="00F8761E" w:rsidP="003F150F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C21D7B" w:rsidRPr="00C21D7B" w:rsidRDefault="00C21D7B" w:rsidP="00C21D7B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F8761E">
        <w:rPr>
          <w:rFonts w:eastAsia="Calibri"/>
          <w:b/>
          <w:bCs w:val="0"/>
          <w:smallCaps w:val="0"/>
          <w:spacing w:val="0"/>
          <w:sz w:val="28"/>
          <w:szCs w:val="28"/>
        </w:rPr>
        <w:t>б)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второй тур – практический.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</w:p>
    <w:p w:rsidR="00C21D7B" w:rsidRPr="00C21D7B" w:rsidRDefault="00C21D7B" w:rsidP="00C21D7B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>Этот тур определяет:</w:t>
      </w:r>
    </w:p>
    <w:p w:rsidR="001E61BC" w:rsidRPr="001E61BC" w:rsidRDefault="00C21D7B" w:rsidP="003E5DAB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/>
          <w:b/>
          <w:bCs w:val="0"/>
          <w:i/>
          <w:smallCaps w:val="0"/>
          <w:spacing w:val="0"/>
          <w:sz w:val="28"/>
          <w:szCs w:val="28"/>
        </w:rPr>
      </w:pPr>
      <w:r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уровень подготовленности участников Олимпиады в выполнении приемов оказания первой </w:t>
      </w:r>
      <w:r w:rsidR="00F8761E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</w:t>
      </w:r>
      <w:r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помощи</w:t>
      </w:r>
      <w:r w:rsidR="001E61BC"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</w:t>
      </w:r>
    </w:p>
    <w:p w:rsidR="003E5DAB" w:rsidRPr="00335ED2" w:rsidRDefault="003E5DAB" w:rsidP="001E61BC">
      <w:pPr>
        <w:spacing w:after="0" w:line="240" w:lineRule="auto"/>
        <w:ind w:left="795" w:firstLine="621"/>
        <w:contextualSpacing/>
        <w:jc w:val="both"/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</w:pPr>
      <w:r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Задания по выполнению приемов оказания первой помощи ориентированы на уровень практических умений и навыков, установленных программно-методическими документами </w:t>
      </w:r>
      <w:r w:rsidRPr="00335ED2"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  <w:t>отдельно для обучающихся на ступени основного общего (7-9 классы) и отдельно для среднего (полного) общего образования (10-11 классы).</w:t>
      </w:r>
    </w:p>
    <w:p w:rsidR="00C21D7B" w:rsidRPr="001E61BC" w:rsidRDefault="00C21D7B" w:rsidP="00C21D7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/>
          <w:b/>
          <w:bCs w:val="0"/>
          <w:smallCaps w:val="0"/>
          <w:spacing w:val="0"/>
          <w:sz w:val="28"/>
          <w:szCs w:val="28"/>
        </w:rPr>
      </w:pPr>
      <w:bookmarkStart w:id="0" w:name="_Hlk523995666"/>
      <w:r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уровень подготовленности участников </w:t>
      </w:r>
      <w:bookmarkEnd w:id="0"/>
      <w:r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>Олимпиады по выживанию в условиях природной среды</w:t>
      </w:r>
    </w:p>
    <w:p w:rsidR="003E5DAB" w:rsidRPr="001E61BC" w:rsidRDefault="003E5DAB" w:rsidP="001E61BC">
      <w:pPr>
        <w:spacing w:after="0" w:line="240" w:lineRule="auto"/>
        <w:ind w:left="720" w:firstLine="696"/>
        <w:contextualSpacing/>
        <w:jc w:val="both"/>
        <w:rPr>
          <w:rFonts w:eastAsia="Calibri"/>
          <w:bCs w:val="0"/>
          <w:i/>
          <w:smallCaps w:val="0"/>
          <w:spacing w:val="0"/>
          <w:sz w:val="28"/>
          <w:szCs w:val="28"/>
        </w:rPr>
      </w:pPr>
      <w:r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Олимпиадные задания по выживанию в условиях природной среды разработаны </w:t>
      </w:r>
      <w:r w:rsidRPr="00C0024E"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  <w:t>общие для участников всех возрастных групп</w:t>
      </w:r>
      <w:r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, в том числе </w:t>
      </w:r>
      <w:r w:rsidR="00C0024E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они обязательны </w:t>
      </w:r>
      <w:r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>и для старшей возрастной группы.</w:t>
      </w:r>
    </w:p>
    <w:p w:rsidR="00C21D7B" w:rsidRPr="001E61BC" w:rsidRDefault="001E61BC" w:rsidP="00C21D7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уровень подготовленности участников </w:t>
      </w:r>
      <w:r w:rsidR="00C21D7B"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>по действиям в чрезвычайных ситуациях природного и техногенного характера</w:t>
      </w:r>
    </w:p>
    <w:p w:rsidR="003E5DAB" w:rsidRPr="001E61BC" w:rsidRDefault="001E61BC" w:rsidP="001E61BC">
      <w:pPr>
        <w:spacing w:after="0" w:line="240" w:lineRule="auto"/>
        <w:ind w:left="720" w:firstLine="696"/>
        <w:contextualSpacing/>
        <w:jc w:val="both"/>
        <w:rPr>
          <w:rFonts w:eastAsia="Calibri"/>
          <w:bCs w:val="0"/>
          <w:i/>
          <w:smallCaps w:val="0"/>
          <w:spacing w:val="0"/>
          <w:sz w:val="28"/>
          <w:szCs w:val="28"/>
        </w:rPr>
      </w:pPr>
      <w:r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>Задания п</w:t>
      </w:r>
      <w:r w:rsidR="003E5DAB" w:rsidRPr="001E61BC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о действиям в чрезвычайных ситуациях природного и техногенного характер разработаны </w:t>
      </w:r>
      <w:r w:rsidR="003E5DAB" w:rsidRPr="00C0024E"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  <w:t>общие для участников средних и старших возрастных групп и отдельно для младшей возрастной группы</w:t>
      </w:r>
    </w:p>
    <w:p w:rsidR="00C21D7B" w:rsidRPr="003E5DAB" w:rsidRDefault="001E61BC" w:rsidP="003E5DA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уровень подготовленности участников </w:t>
      </w:r>
      <w:r w:rsidR="00C21D7B" w:rsidRPr="001E61BC">
        <w:rPr>
          <w:rFonts w:eastAsia="Calibri"/>
          <w:b/>
          <w:bCs w:val="0"/>
          <w:smallCaps w:val="0"/>
          <w:spacing w:val="0"/>
          <w:sz w:val="28"/>
          <w:szCs w:val="28"/>
        </w:rPr>
        <w:t>по основам военной службы</w:t>
      </w:r>
      <w:r w:rsidR="00C21D7B"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. </w:t>
      </w:r>
    </w:p>
    <w:p w:rsidR="00C21D7B" w:rsidRPr="00C83B30" w:rsidRDefault="00C21D7B" w:rsidP="001E61BC">
      <w:pPr>
        <w:spacing w:after="0" w:line="240" w:lineRule="auto"/>
        <w:ind w:left="360" w:firstLine="708"/>
        <w:jc w:val="both"/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</w:pPr>
      <w:r w:rsidRPr="00C83B30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Олимпиадные задания по основам военной службы разработаны </w:t>
      </w:r>
      <w:r w:rsidRPr="00C83B30"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  <w:t xml:space="preserve">только для старшей возрастной группы. </w:t>
      </w:r>
    </w:p>
    <w:p w:rsidR="00C21D7B" w:rsidRPr="00C21D7B" w:rsidRDefault="00C21D7B" w:rsidP="00C21D7B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>Для оказания помощи конкурсантам в ходе выполнения ими заданий практического тура организаторам олимпиады необходимо выделить статистов по два на каждом тематическом направлении.</w:t>
      </w:r>
    </w:p>
    <w:p w:rsidR="00C21D7B" w:rsidRPr="00C21D7B" w:rsidRDefault="00C21D7B" w:rsidP="00C21D7B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Для проведения практического тура, в каждом помещении, где выполняются олимпиадные задания необходимо предусмотреть </w:t>
      </w:r>
      <w:r w:rsidR="001D7EEE">
        <w:rPr>
          <w:rFonts w:eastAsia="Calibri"/>
          <w:bCs w:val="0"/>
          <w:smallCaps w:val="0"/>
          <w:spacing w:val="0"/>
          <w:sz w:val="28"/>
          <w:szCs w:val="28"/>
        </w:rPr>
        <w:t>материально-техническое обеспечение.</w:t>
      </w:r>
    </w:p>
    <w:p w:rsidR="00C21D7B" w:rsidRPr="00C21D7B" w:rsidRDefault="00C21D7B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color w:val="FF0000"/>
          <w:spacing w:val="0"/>
          <w:sz w:val="28"/>
          <w:szCs w:val="28"/>
        </w:rPr>
      </w:pPr>
    </w:p>
    <w:p w:rsidR="001E61BC" w:rsidRDefault="001E61BC" w:rsidP="001D7EEE">
      <w:pPr>
        <w:spacing w:after="0" w:line="240" w:lineRule="auto"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C21D7B" w:rsidRPr="00C21D7B" w:rsidRDefault="00C21D7B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Для младшей возрастной группы</w:t>
      </w:r>
    </w:p>
    <w:p w:rsidR="00C21D7B" w:rsidRPr="00C21D7B" w:rsidRDefault="00C21D7B" w:rsidP="001D7EEE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(7-8 классы)</w:t>
      </w:r>
    </w:p>
    <w:p w:rsidR="00C21D7B" w:rsidRPr="001D7EEE" w:rsidRDefault="00C21D7B" w:rsidP="00C21D7B">
      <w:pPr>
        <w:numPr>
          <w:ilvl w:val="0"/>
          <w:numId w:val="4"/>
        </w:numPr>
        <w:spacing w:after="0" w:line="240" w:lineRule="auto"/>
        <w:ind w:left="1080"/>
        <w:contextualSpacing/>
        <w:jc w:val="both"/>
        <w:rPr>
          <w:rFonts w:eastAsia="Calibri"/>
          <w:b/>
          <w:bCs w:val="0"/>
          <w:smallCaps w:val="0"/>
          <w:spacing w:val="0"/>
          <w:sz w:val="28"/>
          <w:szCs w:val="28"/>
          <w:lang w:val="en-US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Оказание первой помощи</w:t>
      </w:r>
      <w:r w:rsidR="00547775">
        <w:rPr>
          <w:rFonts w:eastAsia="Calibri"/>
          <w:b/>
          <w:bCs w:val="0"/>
          <w:smallCaps w:val="0"/>
          <w:spacing w:val="0"/>
          <w:sz w:val="28"/>
          <w:szCs w:val="28"/>
        </w:rPr>
        <w:t>:</w:t>
      </w:r>
    </w:p>
    <w:p w:rsidR="001D7EEE" w:rsidRPr="001D7EEE" w:rsidRDefault="001D7EEE" w:rsidP="001D7EEE">
      <w:pPr>
        <w:spacing w:after="0" w:line="240" w:lineRule="auto"/>
        <w:ind w:left="1080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р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 xml:space="preserve">обот – тренажер – </w:t>
      </w:r>
      <w:r w:rsidR="00F221C6">
        <w:rPr>
          <w:rFonts w:eastAsia="Calibri"/>
          <w:bCs w:val="0"/>
          <w:smallCaps w:val="0"/>
          <w:spacing w:val="0"/>
          <w:sz w:val="28"/>
          <w:szCs w:val="28"/>
        </w:rPr>
        <w:t>2</w:t>
      </w:r>
    </w:p>
    <w:p w:rsidR="001D7EEE" w:rsidRPr="001D7EEE" w:rsidRDefault="001D7EEE" w:rsidP="00F221C6">
      <w:pPr>
        <w:spacing w:after="0" w:line="240" w:lineRule="auto"/>
        <w:ind w:left="1080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в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ода – 1л</w:t>
      </w:r>
    </w:p>
    <w:p w:rsidR="001D7EEE" w:rsidRPr="001D7EEE" w:rsidRDefault="001D7EEE" w:rsidP="001D7EEE">
      <w:pPr>
        <w:spacing w:after="0" w:line="240" w:lineRule="auto"/>
        <w:ind w:left="1080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F221C6">
        <w:rPr>
          <w:rFonts w:eastAsia="Calibri"/>
          <w:bCs w:val="0"/>
          <w:smallCaps w:val="0"/>
          <w:spacing w:val="0"/>
          <w:sz w:val="28"/>
          <w:szCs w:val="28"/>
        </w:rPr>
        <w:t>маска не стерильная – на каждого участника</w:t>
      </w:r>
    </w:p>
    <w:p w:rsidR="001D7EEE" w:rsidRPr="001D7EEE" w:rsidRDefault="001D7EEE" w:rsidP="00F221C6">
      <w:pPr>
        <w:spacing w:after="0" w:line="240" w:lineRule="auto"/>
        <w:ind w:left="1080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lastRenderedPageBreak/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г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релка – 1</w:t>
      </w:r>
    </w:p>
    <w:p w:rsidR="001D7EEE" w:rsidRPr="001D7EEE" w:rsidRDefault="001D7EEE" w:rsidP="001D7EEE">
      <w:pPr>
        <w:spacing w:after="0" w:line="240" w:lineRule="auto"/>
        <w:ind w:left="1080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ч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ай (может быть имитатор) – 1пачка</w:t>
      </w:r>
    </w:p>
    <w:p w:rsidR="001D7EEE" w:rsidRPr="001D7EEE" w:rsidRDefault="001D7EEE" w:rsidP="001D7EEE">
      <w:pPr>
        <w:spacing w:after="0" w:line="240" w:lineRule="auto"/>
        <w:ind w:left="1080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с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 xml:space="preserve">ахар </w:t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(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имитатор) – 1 пачка</w:t>
      </w:r>
    </w:p>
    <w:p w:rsidR="001D7EEE" w:rsidRPr="001D7EEE" w:rsidRDefault="001D7EEE" w:rsidP="001D7EEE">
      <w:pPr>
        <w:spacing w:after="0" w:line="240" w:lineRule="auto"/>
        <w:ind w:left="1080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э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лектроплитка – 1</w:t>
      </w:r>
    </w:p>
    <w:p w:rsidR="001D7EEE" w:rsidRPr="001D7EEE" w:rsidRDefault="001D7EEE" w:rsidP="001D7EEE">
      <w:pPr>
        <w:spacing w:after="0" w:line="240" w:lineRule="auto"/>
        <w:ind w:left="1080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елефон – 1</w:t>
      </w:r>
    </w:p>
    <w:p w:rsidR="001D7EEE" w:rsidRPr="001D7EEE" w:rsidRDefault="001D7EEE" w:rsidP="001D7EEE">
      <w:pPr>
        <w:spacing w:after="0" w:line="240" w:lineRule="auto"/>
        <w:ind w:left="1080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б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 xml:space="preserve">инт </w:t>
      </w:r>
      <w:r w:rsidR="00F221C6">
        <w:rPr>
          <w:rFonts w:eastAsia="Calibri"/>
          <w:bCs w:val="0"/>
          <w:smallCaps w:val="0"/>
          <w:spacing w:val="0"/>
          <w:sz w:val="28"/>
          <w:szCs w:val="28"/>
        </w:rPr>
        <w:t xml:space="preserve">стерильный 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 xml:space="preserve">широкий – </w:t>
      </w:r>
      <w:r w:rsidR="00F221C6">
        <w:rPr>
          <w:rFonts w:eastAsia="Calibri"/>
          <w:bCs w:val="0"/>
          <w:smallCaps w:val="0"/>
          <w:spacing w:val="0"/>
          <w:sz w:val="28"/>
          <w:szCs w:val="28"/>
        </w:rPr>
        <w:t>по 2 на каждого участника</w:t>
      </w:r>
    </w:p>
    <w:p w:rsidR="001D7EEE" w:rsidRPr="001D7EEE" w:rsidRDefault="001D7EEE" w:rsidP="001D7EEE">
      <w:pPr>
        <w:spacing w:after="0" w:line="240" w:lineRule="auto"/>
        <w:ind w:left="1080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м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арля – 0,5м</w:t>
      </w:r>
    </w:p>
    <w:p w:rsidR="001D7EEE" w:rsidRPr="001D7EEE" w:rsidRDefault="001D7EEE" w:rsidP="001D7EEE">
      <w:pPr>
        <w:spacing w:after="0" w:line="240" w:lineRule="auto"/>
        <w:ind w:left="1080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в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ата – 2 упаковки</w:t>
      </w:r>
    </w:p>
    <w:p w:rsidR="00C64941" w:rsidRDefault="001D7EEE" w:rsidP="00C64941">
      <w:pPr>
        <w:spacing w:after="0" w:line="240" w:lineRule="auto"/>
        <w:ind w:left="1080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п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олиэтиленовая пленка – 0,5м</w:t>
      </w:r>
      <w:r w:rsidR="00C64941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</w:p>
    <w:p w:rsidR="001D7EEE" w:rsidRDefault="00C64941" w:rsidP="008A3EE5">
      <w:pPr>
        <w:pStyle w:val="a5"/>
        <w:numPr>
          <w:ilvl w:val="0"/>
          <w:numId w:val="1"/>
        </w:numPr>
        <w:spacing w:after="0" w:line="240" w:lineRule="auto"/>
        <w:rPr>
          <w:rFonts w:eastAsia="Calibri"/>
          <w:bCs w:val="0"/>
          <w:smallCaps w:val="0"/>
          <w:spacing w:val="0"/>
          <w:sz w:val="28"/>
          <w:szCs w:val="28"/>
        </w:rPr>
      </w:pPr>
      <w:r w:rsidRPr="00C64941">
        <w:rPr>
          <w:rFonts w:eastAsia="Calibri"/>
          <w:bCs w:val="0"/>
          <w:smallCaps w:val="0"/>
          <w:spacing w:val="0"/>
          <w:sz w:val="28"/>
          <w:szCs w:val="28"/>
        </w:rPr>
        <w:t xml:space="preserve">Кастрюля </w:t>
      </w:r>
      <w:r w:rsidR="008A3EE5">
        <w:rPr>
          <w:rFonts w:eastAsia="Calibri"/>
          <w:bCs w:val="0"/>
          <w:smallCaps w:val="0"/>
          <w:spacing w:val="0"/>
          <w:sz w:val="28"/>
          <w:szCs w:val="28"/>
        </w:rPr>
        <w:t>–</w:t>
      </w:r>
      <w:r w:rsidRPr="00C64941">
        <w:rPr>
          <w:rFonts w:eastAsia="Calibri"/>
          <w:bCs w:val="0"/>
          <w:smallCaps w:val="0"/>
          <w:spacing w:val="0"/>
          <w:sz w:val="28"/>
          <w:szCs w:val="28"/>
        </w:rPr>
        <w:t xml:space="preserve"> 1</w:t>
      </w:r>
    </w:p>
    <w:p w:rsidR="008A3EE5" w:rsidRPr="008A3EE5" w:rsidRDefault="008A3EE5" w:rsidP="008A3EE5">
      <w:pPr>
        <w:pStyle w:val="a5"/>
        <w:spacing w:after="0" w:line="240" w:lineRule="auto"/>
        <w:ind w:left="1494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C21D7B" w:rsidRDefault="00C21D7B" w:rsidP="00B06114">
      <w:pPr>
        <w:numPr>
          <w:ilvl w:val="0"/>
          <w:numId w:val="4"/>
        </w:numPr>
        <w:spacing w:after="0" w:line="240" w:lineRule="auto"/>
        <w:contextualSpacing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Выживание в условиях природной среды:</w:t>
      </w:r>
    </w:p>
    <w:p w:rsidR="001D7EEE" w:rsidRPr="001D7EEE" w:rsidRDefault="001D7EEE" w:rsidP="001D7EEE">
      <w:pPr>
        <w:spacing w:after="0" w:line="240" w:lineRule="auto"/>
        <w:ind w:left="1003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р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астопка – запал – 10шт.</w:t>
      </w:r>
    </w:p>
    <w:p w:rsidR="001D7EEE" w:rsidRPr="001D7EEE" w:rsidRDefault="001D7EEE" w:rsidP="001D7EEE">
      <w:pPr>
        <w:spacing w:after="0" w:line="240" w:lineRule="auto"/>
        <w:ind w:left="1003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х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ворост либо поленницы дров – 10шт.</w:t>
      </w:r>
    </w:p>
    <w:p w:rsidR="001D7EEE" w:rsidRPr="001D7EEE" w:rsidRDefault="001D7EEE" w:rsidP="001D7EEE">
      <w:pPr>
        <w:spacing w:after="0" w:line="240" w:lineRule="auto"/>
        <w:ind w:left="1003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ряпка, любая материя – 1,5м</w:t>
      </w:r>
    </w:p>
    <w:p w:rsidR="001D7EEE" w:rsidRDefault="001D7EEE" w:rsidP="001D7EEE">
      <w:pPr>
        <w:spacing w:after="0" w:line="240" w:lineRule="auto"/>
        <w:ind w:left="1003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п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олиэтилен – 1,5м</w:t>
      </w:r>
    </w:p>
    <w:p w:rsidR="001D7EEE" w:rsidRPr="001D7EEE" w:rsidRDefault="001D7EEE" w:rsidP="001D7EEE">
      <w:pPr>
        <w:spacing w:after="0" w:line="240" w:lineRule="auto"/>
        <w:ind w:left="1003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C21D7B" w:rsidRPr="001D7EEE" w:rsidRDefault="00C21D7B" w:rsidP="001D7EEE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Действие в чрезвычайных ситуациях природного и техногенного характера</w:t>
      </w:r>
      <w:r w:rsidR="00547775">
        <w:rPr>
          <w:rFonts w:eastAsia="Calibri"/>
          <w:b/>
          <w:bCs w:val="0"/>
          <w:smallCaps w:val="0"/>
          <w:spacing w:val="0"/>
          <w:sz w:val="28"/>
          <w:szCs w:val="28"/>
        </w:rPr>
        <w:t>:</w:t>
      </w:r>
    </w:p>
    <w:p w:rsidR="001D7EEE" w:rsidRPr="001D7EEE" w:rsidRDefault="00B06114" w:rsidP="001D7EEE">
      <w:pPr>
        <w:pStyle w:val="a5"/>
        <w:numPr>
          <w:ilvl w:val="0"/>
          <w:numId w:val="14"/>
        </w:numPr>
        <w:spacing w:after="0" w:line="240" w:lineRule="auto"/>
        <w:rPr>
          <w:rFonts w:eastAsia="Calibri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="00C83B30" w:rsidRPr="001D7EEE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="00547775">
        <w:rPr>
          <w:rFonts w:eastAsia="Calibri"/>
          <w:sz w:val="28"/>
          <w:szCs w:val="28"/>
        </w:rPr>
        <w:t>О</w:t>
      </w:r>
      <w:r w:rsidR="001D7EEE" w:rsidRPr="001D7EEE">
        <w:rPr>
          <w:rFonts w:eastAsia="Calibri"/>
          <w:sz w:val="28"/>
          <w:szCs w:val="28"/>
        </w:rPr>
        <w:t>ЗК – 1</w:t>
      </w:r>
    </w:p>
    <w:p w:rsidR="001D7EEE" w:rsidRPr="001D7EEE" w:rsidRDefault="00547775" w:rsidP="001D7EEE">
      <w:pPr>
        <w:numPr>
          <w:ilvl w:val="0"/>
          <w:numId w:val="14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 xml:space="preserve">противогаз 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ГП-5 (ГП-7) – на каждого участника</w:t>
      </w:r>
    </w:p>
    <w:p w:rsidR="001D7EEE" w:rsidRPr="001D7EEE" w:rsidRDefault="00547775" w:rsidP="001D7EEE">
      <w:pPr>
        <w:numPr>
          <w:ilvl w:val="0"/>
          <w:numId w:val="14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у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казатель «зона заражения» - 2шт.</w:t>
      </w:r>
    </w:p>
    <w:p w:rsidR="001D7EEE" w:rsidRPr="001D7EEE" w:rsidRDefault="00547775" w:rsidP="001D7EEE">
      <w:pPr>
        <w:numPr>
          <w:ilvl w:val="0"/>
          <w:numId w:val="14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э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лектроприбор (</w:t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и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митатор) – 1</w:t>
      </w:r>
    </w:p>
    <w:p w:rsidR="001D7EEE" w:rsidRPr="001D7EEE" w:rsidRDefault="00547775" w:rsidP="001D7EEE">
      <w:pPr>
        <w:numPr>
          <w:ilvl w:val="0"/>
          <w:numId w:val="14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с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тол – 1</w:t>
      </w:r>
    </w:p>
    <w:p w:rsidR="001D7EEE" w:rsidRPr="001D7EEE" w:rsidRDefault="00547775" w:rsidP="001D7EEE">
      <w:pPr>
        <w:numPr>
          <w:ilvl w:val="0"/>
          <w:numId w:val="14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елефон – 1</w:t>
      </w:r>
    </w:p>
    <w:p w:rsidR="001D7EEE" w:rsidRPr="001D7EEE" w:rsidRDefault="00547775" w:rsidP="001D7EEE">
      <w:pPr>
        <w:numPr>
          <w:ilvl w:val="0"/>
          <w:numId w:val="14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з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ащитные перчатки – 1 пара</w:t>
      </w:r>
    </w:p>
    <w:p w:rsidR="001D7EEE" w:rsidRPr="001D7EEE" w:rsidRDefault="00547775" w:rsidP="001D7EEE">
      <w:pPr>
        <w:numPr>
          <w:ilvl w:val="0"/>
          <w:numId w:val="14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м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арлевые повязки – по количеству участников</w:t>
      </w:r>
    </w:p>
    <w:p w:rsidR="001D7EEE" w:rsidRPr="001D7EEE" w:rsidRDefault="00547775" w:rsidP="001D7EEE">
      <w:pPr>
        <w:numPr>
          <w:ilvl w:val="0"/>
          <w:numId w:val="14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в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едро с водой – 1</w:t>
      </w:r>
    </w:p>
    <w:p w:rsidR="001D7EEE" w:rsidRPr="001D7EEE" w:rsidRDefault="00547775" w:rsidP="001D7EEE">
      <w:pPr>
        <w:numPr>
          <w:ilvl w:val="0"/>
          <w:numId w:val="14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о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гнетушитель ОУ-5 – 1</w:t>
      </w:r>
    </w:p>
    <w:p w:rsidR="001D7EEE" w:rsidRPr="001D7EEE" w:rsidRDefault="00547775" w:rsidP="001D7EEE">
      <w:pPr>
        <w:numPr>
          <w:ilvl w:val="0"/>
          <w:numId w:val="14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о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гнетушитель ОВП-5 – 1</w:t>
      </w:r>
    </w:p>
    <w:p w:rsidR="001D7EEE" w:rsidRPr="001D7EEE" w:rsidRDefault="00547775" w:rsidP="001D7EEE">
      <w:pPr>
        <w:numPr>
          <w:ilvl w:val="0"/>
          <w:numId w:val="14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аблица с адресом места проведения олимпиады – 1</w:t>
      </w:r>
    </w:p>
    <w:p w:rsidR="00C21D7B" w:rsidRPr="00C21D7B" w:rsidRDefault="00C21D7B" w:rsidP="00B06114">
      <w:pPr>
        <w:spacing w:after="0" w:line="240" w:lineRule="auto"/>
        <w:ind w:left="360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B06114" w:rsidRDefault="00B06114" w:rsidP="001D7EEE">
      <w:pPr>
        <w:spacing w:after="0" w:line="240" w:lineRule="auto"/>
        <w:contextualSpacing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C21D7B" w:rsidRPr="00C21D7B" w:rsidRDefault="001D7EEE" w:rsidP="00C21D7B">
      <w:pPr>
        <w:spacing w:after="0" w:line="240" w:lineRule="auto"/>
        <w:contextualSpacing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>
        <w:rPr>
          <w:rFonts w:eastAsia="Calibri"/>
          <w:b/>
          <w:bCs w:val="0"/>
          <w:smallCaps w:val="0"/>
          <w:spacing w:val="0"/>
          <w:sz w:val="28"/>
          <w:szCs w:val="28"/>
        </w:rPr>
        <w:t>Для с</w:t>
      </w:r>
      <w:r w:rsidR="00C21D7B"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редн</w:t>
      </w:r>
      <w:r>
        <w:rPr>
          <w:rFonts w:eastAsia="Calibri"/>
          <w:b/>
          <w:bCs w:val="0"/>
          <w:smallCaps w:val="0"/>
          <w:spacing w:val="0"/>
          <w:sz w:val="28"/>
          <w:szCs w:val="28"/>
        </w:rPr>
        <w:t>ей</w:t>
      </w:r>
      <w:r w:rsidR="00C21D7B"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возрастн</w:t>
      </w:r>
      <w:r>
        <w:rPr>
          <w:rFonts w:eastAsia="Calibri"/>
          <w:b/>
          <w:bCs w:val="0"/>
          <w:smallCaps w:val="0"/>
          <w:spacing w:val="0"/>
          <w:sz w:val="28"/>
          <w:szCs w:val="28"/>
        </w:rPr>
        <w:t>ой</w:t>
      </w:r>
      <w:r w:rsidR="00C21D7B"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групп</w:t>
      </w:r>
      <w:r>
        <w:rPr>
          <w:rFonts w:eastAsia="Calibri"/>
          <w:b/>
          <w:bCs w:val="0"/>
          <w:smallCaps w:val="0"/>
          <w:spacing w:val="0"/>
          <w:sz w:val="28"/>
          <w:szCs w:val="28"/>
        </w:rPr>
        <w:t>ы</w:t>
      </w:r>
    </w:p>
    <w:p w:rsidR="00C21D7B" w:rsidRPr="001D7EEE" w:rsidRDefault="001D7EEE" w:rsidP="001D7EEE">
      <w:pPr>
        <w:spacing w:after="0" w:line="240" w:lineRule="auto"/>
        <w:contextualSpacing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>
        <w:rPr>
          <w:rFonts w:eastAsia="Calibri"/>
          <w:b/>
          <w:bCs w:val="0"/>
          <w:smallCaps w:val="0"/>
          <w:spacing w:val="0"/>
          <w:sz w:val="28"/>
          <w:szCs w:val="28"/>
        </w:rPr>
        <w:t>(</w:t>
      </w:r>
      <w:r w:rsidR="00C21D7B"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9 класс</w:t>
      </w:r>
      <w:r>
        <w:rPr>
          <w:rFonts w:eastAsia="Calibri"/>
          <w:b/>
          <w:bCs w:val="0"/>
          <w:smallCaps w:val="0"/>
          <w:spacing w:val="0"/>
          <w:sz w:val="28"/>
          <w:szCs w:val="28"/>
        </w:rPr>
        <w:t>)</w:t>
      </w:r>
    </w:p>
    <w:p w:rsidR="00C21D7B" w:rsidRPr="001D7EEE" w:rsidRDefault="00C21D7B" w:rsidP="00C83B30">
      <w:pPr>
        <w:numPr>
          <w:ilvl w:val="0"/>
          <w:numId w:val="6"/>
        </w:numPr>
        <w:spacing w:after="0" w:line="240" w:lineRule="auto"/>
        <w:ind w:left="0" w:firstLine="0"/>
        <w:contextualSpacing/>
        <w:rPr>
          <w:rFonts w:eastAsia="Calibri"/>
          <w:b/>
          <w:bCs w:val="0"/>
          <w:smallCaps w:val="0"/>
          <w:spacing w:val="0"/>
          <w:sz w:val="28"/>
          <w:szCs w:val="28"/>
          <w:lang w:val="en-US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Оказание первой помощи: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р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 xml:space="preserve">обот – тренажер – </w:t>
      </w:r>
      <w:r w:rsidR="00C64941">
        <w:rPr>
          <w:rFonts w:eastAsia="Calibri"/>
          <w:bCs w:val="0"/>
          <w:smallCaps w:val="0"/>
          <w:spacing w:val="0"/>
          <w:sz w:val="28"/>
          <w:szCs w:val="28"/>
        </w:rPr>
        <w:t>2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в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ода – 1л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C64941">
        <w:rPr>
          <w:rFonts w:eastAsia="Calibri"/>
          <w:bCs w:val="0"/>
          <w:smallCaps w:val="0"/>
          <w:spacing w:val="0"/>
          <w:sz w:val="28"/>
          <w:szCs w:val="28"/>
        </w:rPr>
        <w:t>маска не стерильная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 xml:space="preserve"> – </w:t>
      </w:r>
      <w:r w:rsidR="00C64941">
        <w:rPr>
          <w:rFonts w:eastAsia="Calibri"/>
          <w:bCs w:val="0"/>
          <w:smallCaps w:val="0"/>
          <w:spacing w:val="0"/>
          <w:sz w:val="28"/>
          <w:szCs w:val="28"/>
        </w:rPr>
        <w:t>на каждого участника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г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релка – 1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ч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ай (имитатор) – 1пачка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с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ахар (имитатор) – 1 пачка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э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лектроплитка – 1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елефон – 1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lastRenderedPageBreak/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б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 xml:space="preserve">инт </w:t>
      </w:r>
      <w:r w:rsidR="00C64941">
        <w:rPr>
          <w:rFonts w:eastAsia="Calibri"/>
          <w:bCs w:val="0"/>
          <w:smallCaps w:val="0"/>
          <w:spacing w:val="0"/>
          <w:sz w:val="28"/>
          <w:szCs w:val="28"/>
        </w:rPr>
        <w:t xml:space="preserve">стерильный 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 xml:space="preserve">широкий – </w:t>
      </w:r>
      <w:r w:rsidR="00C64941">
        <w:rPr>
          <w:rFonts w:eastAsia="Calibri"/>
          <w:bCs w:val="0"/>
          <w:smallCaps w:val="0"/>
          <w:spacing w:val="0"/>
          <w:sz w:val="28"/>
          <w:szCs w:val="28"/>
        </w:rPr>
        <w:t>по 2 на каждого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м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арля – 0,5м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в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ата – 2 упаковки</w:t>
      </w:r>
    </w:p>
    <w:p w:rsid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п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олиэтиленовая пленка – 0,5м</w:t>
      </w:r>
    </w:p>
    <w:p w:rsidR="008A3EE5" w:rsidRPr="008A3EE5" w:rsidRDefault="008A3EE5" w:rsidP="008A3EE5">
      <w:pPr>
        <w:pStyle w:val="a5"/>
        <w:numPr>
          <w:ilvl w:val="0"/>
          <w:numId w:val="17"/>
        </w:numPr>
        <w:spacing w:after="0" w:line="240" w:lineRule="auto"/>
        <w:ind w:left="0" w:firstLine="0"/>
        <w:rPr>
          <w:rFonts w:eastAsia="Calibri"/>
          <w:bCs w:val="0"/>
          <w:smallCaps w:val="0"/>
          <w:spacing w:val="0"/>
          <w:sz w:val="28"/>
          <w:szCs w:val="28"/>
        </w:rPr>
      </w:pPr>
      <w:r w:rsidRPr="008A3EE5">
        <w:rPr>
          <w:rFonts w:eastAsia="Calibri"/>
          <w:bCs w:val="0"/>
          <w:smallCaps w:val="0"/>
          <w:spacing w:val="0"/>
          <w:sz w:val="28"/>
          <w:szCs w:val="28"/>
        </w:rPr>
        <w:t>Кастрюля - 1</w:t>
      </w:r>
    </w:p>
    <w:p w:rsidR="001D7EEE" w:rsidRPr="00C64941" w:rsidRDefault="00C64941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</w:p>
    <w:p w:rsidR="001D7EEE" w:rsidRPr="00C64941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C21D7B" w:rsidRDefault="00C21D7B" w:rsidP="00C83B30">
      <w:pPr>
        <w:numPr>
          <w:ilvl w:val="0"/>
          <w:numId w:val="6"/>
        </w:numPr>
        <w:spacing w:after="0" w:line="240" w:lineRule="auto"/>
        <w:ind w:left="0" w:firstLine="0"/>
        <w:contextualSpacing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Выживание в условиях природной среды</w:t>
      </w:r>
      <w:r w:rsidR="00547775">
        <w:rPr>
          <w:rFonts w:eastAsia="Calibri"/>
          <w:b/>
          <w:bCs w:val="0"/>
          <w:smallCaps w:val="0"/>
          <w:spacing w:val="0"/>
          <w:sz w:val="28"/>
          <w:szCs w:val="28"/>
        </w:rPr>
        <w:t>: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р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астопка – запал – 10шт.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х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ворост либо поленницы дров – 10шт.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ряпка, любая материя – 1,5м</w:t>
      </w:r>
    </w:p>
    <w:p w:rsid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547775">
        <w:rPr>
          <w:rFonts w:eastAsia="Calibri"/>
          <w:bCs w:val="0"/>
          <w:smallCaps w:val="0"/>
          <w:spacing w:val="0"/>
          <w:sz w:val="28"/>
          <w:szCs w:val="28"/>
        </w:rPr>
        <w:t>п</w:t>
      </w: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олиэтилен – 1,5м</w:t>
      </w:r>
    </w:p>
    <w:p w:rsidR="001D7EEE" w:rsidRPr="001D7EEE" w:rsidRDefault="001D7EEE" w:rsidP="001D7EEE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C21D7B" w:rsidRPr="00547775" w:rsidRDefault="00C21D7B" w:rsidP="00C83B30">
      <w:pPr>
        <w:numPr>
          <w:ilvl w:val="0"/>
          <w:numId w:val="6"/>
        </w:numPr>
        <w:spacing w:after="0" w:line="240" w:lineRule="auto"/>
        <w:ind w:left="0" w:firstLine="0"/>
        <w:contextualSpacing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Действия в ЧС природного и техногенного характера</w:t>
      </w:r>
      <w:r w:rsidR="00547775">
        <w:rPr>
          <w:rFonts w:eastAsia="Calibri"/>
          <w:b/>
          <w:bCs w:val="0"/>
          <w:smallCaps w:val="0"/>
          <w:spacing w:val="0"/>
          <w:sz w:val="28"/>
          <w:szCs w:val="28"/>
        </w:rPr>
        <w:t>:</w:t>
      </w:r>
    </w:p>
    <w:p w:rsidR="001D7EEE" w:rsidRPr="001D7EEE" w:rsidRDefault="00547775" w:rsidP="001D7EEE">
      <w:pPr>
        <w:numPr>
          <w:ilvl w:val="0"/>
          <w:numId w:val="15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с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пасательный круг – 1</w:t>
      </w:r>
    </w:p>
    <w:p w:rsidR="001D7EEE" w:rsidRPr="001D7EEE" w:rsidRDefault="00547775" w:rsidP="001D7EEE">
      <w:pPr>
        <w:numPr>
          <w:ilvl w:val="0"/>
          <w:numId w:val="15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с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редство спасения «Конец Александрова» - 1</w:t>
      </w:r>
    </w:p>
    <w:p w:rsidR="001D7EEE" w:rsidRPr="001D7EEE" w:rsidRDefault="00547775" w:rsidP="001D7EEE">
      <w:pPr>
        <w:numPr>
          <w:ilvl w:val="0"/>
          <w:numId w:val="15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м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яч волейбольный – 1</w:t>
      </w:r>
    </w:p>
    <w:p w:rsidR="001D7EEE" w:rsidRPr="001D7EEE" w:rsidRDefault="001D7EEE" w:rsidP="001D7EEE">
      <w:pPr>
        <w:numPr>
          <w:ilvl w:val="0"/>
          <w:numId w:val="15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1D7EEE">
        <w:rPr>
          <w:rFonts w:eastAsia="Calibri"/>
          <w:bCs w:val="0"/>
          <w:smallCaps w:val="0"/>
          <w:spacing w:val="0"/>
          <w:sz w:val="28"/>
          <w:szCs w:val="28"/>
        </w:rPr>
        <w:t>ОЗК – 1</w:t>
      </w:r>
    </w:p>
    <w:p w:rsidR="001D7EEE" w:rsidRPr="001D7EEE" w:rsidRDefault="00547775" w:rsidP="001D7EEE">
      <w:pPr>
        <w:numPr>
          <w:ilvl w:val="0"/>
          <w:numId w:val="15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п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ротивогаз ГП-5 (ГП-7) – на каждого участника</w:t>
      </w:r>
    </w:p>
    <w:p w:rsidR="001D7EEE" w:rsidRPr="001D7EEE" w:rsidRDefault="00547775" w:rsidP="001D7EEE">
      <w:pPr>
        <w:numPr>
          <w:ilvl w:val="0"/>
          <w:numId w:val="15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б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оевая одежда пожарного – 1 комплект</w:t>
      </w:r>
    </w:p>
    <w:p w:rsidR="001D7EEE" w:rsidRPr="001D7EEE" w:rsidRDefault="00547775" w:rsidP="001D7EEE">
      <w:pPr>
        <w:numPr>
          <w:ilvl w:val="0"/>
          <w:numId w:val="15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елефон – 1</w:t>
      </w:r>
    </w:p>
    <w:p w:rsidR="001D7EEE" w:rsidRPr="001D7EEE" w:rsidRDefault="00547775" w:rsidP="001D7EEE">
      <w:pPr>
        <w:numPr>
          <w:ilvl w:val="0"/>
          <w:numId w:val="15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абличка с адресом места проведения олимпиады – 1</w:t>
      </w:r>
    </w:p>
    <w:p w:rsidR="001D7EEE" w:rsidRPr="001D7EEE" w:rsidRDefault="00547775" w:rsidP="001D7EEE">
      <w:pPr>
        <w:numPr>
          <w:ilvl w:val="0"/>
          <w:numId w:val="15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у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словный очаг пожара – 1</w:t>
      </w:r>
    </w:p>
    <w:p w:rsidR="001D7EEE" w:rsidRPr="001D7EEE" w:rsidRDefault="00547775" w:rsidP="001D7EEE">
      <w:pPr>
        <w:numPr>
          <w:ilvl w:val="0"/>
          <w:numId w:val="15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о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гнетушитель ОВП-5 – 1</w:t>
      </w:r>
    </w:p>
    <w:p w:rsidR="001D7EEE" w:rsidRPr="001D7EEE" w:rsidRDefault="00547775" w:rsidP="001D7EEE">
      <w:pPr>
        <w:numPr>
          <w:ilvl w:val="0"/>
          <w:numId w:val="15"/>
        </w:num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с</w:t>
      </w:r>
      <w:r w:rsidR="001D7EEE" w:rsidRPr="001D7EEE">
        <w:rPr>
          <w:rFonts w:eastAsia="Calibri"/>
          <w:bCs w:val="0"/>
          <w:smallCaps w:val="0"/>
          <w:spacing w:val="0"/>
          <w:sz w:val="28"/>
          <w:szCs w:val="28"/>
        </w:rPr>
        <w:t>екундомер - 1</w:t>
      </w:r>
    </w:p>
    <w:p w:rsidR="00C21D7B" w:rsidRPr="00C21D7B" w:rsidRDefault="00C21D7B" w:rsidP="00C21D7B">
      <w:pPr>
        <w:spacing w:after="0" w:line="240" w:lineRule="auto"/>
        <w:contextualSpacing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C21D7B" w:rsidRPr="00C21D7B" w:rsidRDefault="00C21D7B" w:rsidP="00C21D7B">
      <w:pPr>
        <w:spacing w:after="0" w:line="240" w:lineRule="auto"/>
        <w:contextualSpacing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C21D7B" w:rsidRPr="00C21D7B" w:rsidRDefault="001D7EEE" w:rsidP="00C21D7B">
      <w:pPr>
        <w:spacing w:after="0" w:line="240" w:lineRule="auto"/>
        <w:contextualSpacing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>
        <w:rPr>
          <w:rFonts w:eastAsia="Calibri"/>
          <w:b/>
          <w:bCs w:val="0"/>
          <w:smallCaps w:val="0"/>
          <w:spacing w:val="0"/>
          <w:sz w:val="28"/>
          <w:szCs w:val="28"/>
        </w:rPr>
        <w:t>Для с</w:t>
      </w:r>
      <w:r w:rsidR="00C21D7B"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тарш</w:t>
      </w:r>
      <w:r>
        <w:rPr>
          <w:rFonts w:eastAsia="Calibri"/>
          <w:b/>
          <w:bCs w:val="0"/>
          <w:smallCaps w:val="0"/>
          <w:spacing w:val="0"/>
          <w:sz w:val="28"/>
          <w:szCs w:val="28"/>
        </w:rPr>
        <w:t>ей</w:t>
      </w:r>
      <w:r w:rsidR="00C21D7B"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возрастн</w:t>
      </w:r>
      <w:r>
        <w:rPr>
          <w:rFonts w:eastAsia="Calibri"/>
          <w:b/>
          <w:bCs w:val="0"/>
          <w:smallCaps w:val="0"/>
          <w:spacing w:val="0"/>
          <w:sz w:val="28"/>
          <w:szCs w:val="28"/>
        </w:rPr>
        <w:t>ой</w:t>
      </w:r>
      <w:r w:rsidR="00C21D7B"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групп</w:t>
      </w:r>
      <w:r>
        <w:rPr>
          <w:rFonts w:eastAsia="Calibri"/>
          <w:b/>
          <w:bCs w:val="0"/>
          <w:smallCaps w:val="0"/>
          <w:spacing w:val="0"/>
          <w:sz w:val="28"/>
          <w:szCs w:val="28"/>
        </w:rPr>
        <w:t>ы</w:t>
      </w:r>
    </w:p>
    <w:p w:rsidR="00C21D7B" w:rsidRPr="00C21D7B" w:rsidRDefault="001D7EEE" w:rsidP="00C21D7B">
      <w:pPr>
        <w:spacing w:after="0" w:line="240" w:lineRule="auto"/>
        <w:contextualSpacing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>
        <w:rPr>
          <w:rFonts w:eastAsia="Calibri"/>
          <w:b/>
          <w:bCs w:val="0"/>
          <w:smallCaps w:val="0"/>
          <w:spacing w:val="0"/>
          <w:sz w:val="28"/>
          <w:szCs w:val="28"/>
        </w:rPr>
        <w:t>(</w:t>
      </w:r>
      <w:r w:rsidR="00C21D7B"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10-11 класс</w:t>
      </w:r>
      <w:r>
        <w:rPr>
          <w:rFonts w:eastAsia="Calibri"/>
          <w:b/>
          <w:bCs w:val="0"/>
          <w:smallCaps w:val="0"/>
          <w:spacing w:val="0"/>
          <w:sz w:val="28"/>
          <w:szCs w:val="28"/>
        </w:rPr>
        <w:t>)</w:t>
      </w:r>
    </w:p>
    <w:p w:rsidR="00C21D7B" w:rsidRPr="00C21D7B" w:rsidRDefault="00C21D7B" w:rsidP="00C21D7B">
      <w:pPr>
        <w:spacing w:after="0" w:line="240" w:lineRule="auto"/>
        <w:contextualSpacing/>
        <w:rPr>
          <w:rFonts w:eastAsia="Calibri"/>
          <w:b/>
          <w:bCs w:val="0"/>
          <w:smallCaps w:val="0"/>
          <w:color w:val="FF0000"/>
          <w:spacing w:val="0"/>
          <w:sz w:val="28"/>
          <w:szCs w:val="28"/>
        </w:rPr>
      </w:pPr>
    </w:p>
    <w:p w:rsidR="001D7EEE" w:rsidRDefault="00C21D7B" w:rsidP="001D7EEE">
      <w:pPr>
        <w:numPr>
          <w:ilvl w:val="0"/>
          <w:numId w:val="9"/>
        </w:numPr>
        <w:spacing w:after="0" w:line="240" w:lineRule="auto"/>
        <w:ind w:left="0" w:firstLine="0"/>
        <w:contextualSpacing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Оказание первой помощи</w:t>
      </w:r>
      <w:r w:rsidR="00547775">
        <w:rPr>
          <w:rFonts w:eastAsia="Calibri"/>
          <w:b/>
          <w:bCs w:val="0"/>
          <w:smallCaps w:val="0"/>
          <w:spacing w:val="0"/>
          <w:sz w:val="28"/>
          <w:szCs w:val="28"/>
        </w:rPr>
        <w:t>:</w:t>
      </w:r>
    </w:p>
    <w:p w:rsid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111F36">
        <w:rPr>
          <w:rFonts w:eastAsia="Calibri"/>
          <w:bCs w:val="0"/>
          <w:smallCaps w:val="0"/>
          <w:spacing w:val="0"/>
          <w:sz w:val="28"/>
          <w:szCs w:val="28"/>
        </w:rPr>
        <w:t>маска не</w:t>
      </w:r>
      <w:r w:rsidR="00261703">
        <w:rPr>
          <w:rFonts w:eastAsia="Calibri"/>
          <w:bCs w:val="0"/>
          <w:smallCaps w:val="0"/>
          <w:spacing w:val="0"/>
          <w:sz w:val="28"/>
          <w:szCs w:val="28"/>
        </w:rPr>
        <w:t xml:space="preserve">стерильная </w:t>
      </w:r>
      <w:r w:rsidR="00261703" w:rsidRPr="00547775">
        <w:rPr>
          <w:rFonts w:eastAsia="Calibri"/>
          <w:bCs w:val="0"/>
          <w:smallCaps w:val="0"/>
          <w:spacing w:val="0"/>
          <w:sz w:val="28"/>
          <w:szCs w:val="28"/>
        </w:rPr>
        <w:t>–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 xml:space="preserve"> на каждого участника</w:t>
      </w:r>
    </w:p>
    <w:p w:rsidR="00111F36" w:rsidRPr="00111F36" w:rsidRDefault="00111F36" w:rsidP="00111F36">
      <w:pPr>
        <w:pStyle w:val="a5"/>
        <w:numPr>
          <w:ilvl w:val="0"/>
          <w:numId w:val="20"/>
        </w:numPr>
        <w:spacing w:after="0" w:line="240" w:lineRule="auto"/>
        <w:ind w:left="0" w:firstLine="0"/>
        <w:rPr>
          <w:rFonts w:eastAsia="Calibri"/>
          <w:bCs w:val="0"/>
          <w:smallCaps w:val="0"/>
          <w:spacing w:val="0"/>
          <w:sz w:val="28"/>
          <w:szCs w:val="28"/>
        </w:rPr>
      </w:pPr>
      <w:r w:rsidRPr="00111F36">
        <w:rPr>
          <w:rFonts w:eastAsia="Calibri"/>
          <w:bCs w:val="0"/>
          <w:smallCaps w:val="0"/>
          <w:spacing w:val="0"/>
          <w:sz w:val="28"/>
          <w:szCs w:val="28"/>
        </w:rPr>
        <w:t>Робот – тренажер - 1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в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ата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н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ашатырный спирт (имитатор)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г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релка – 3 шт.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елефон -1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в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ода – 0,5л.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з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 xml:space="preserve">нак аварийной остановки – </w:t>
      </w:r>
      <w:r w:rsidR="00261703">
        <w:rPr>
          <w:rFonts w:eastAsia="Calibri"/>
          <w:bCs w:val="0"/>
          <w:smallCaps w:val="0"/>
          <w:spacing w:val="0"/>
          <w:sz w:val="28"/>
          <w:szCs w:val="28"/>
        </w:rPr>
        <w:t xml:space="preserve">1 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шт.</w:t>
      </w:r>
    </w:p>
    <w:p w:rsidR="00547775" w:rsidRPr="00547775" w:rsidRDefault="00547775" w:rsidP="00261703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а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птечка автомобильная – 1</w:t>
      </w:r>
      <w:r w:rsidR="00261703">
        <w:rPr>
          <w:rFonts w:eastAsia="Calibri"/>
          <w:bCs w:val="0"/>
          <w:smallCaps w:val="0"/>
          <w:spacing w:val="0"/>
          <w:sz w:val="28"/>
          <w:szCs w:val="28"/>
        </w:rPr>
        <w:t xml:space="preserve"> (в комплекте)</w:t>
      </w:r>
    </w:p>
    <w:p w:rsidR="00547775" w:rsidRDefault="00547775" w:rsidP="00261703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261703">
        <w:rPr>
          <w:rFonts w:eastAsia="Calibri"/>
          <w:bCs w:val="0"/>
          <w:smallCaps w:val="0"/>
          <w:spacing w:val="0"/>
          <w:sz w:val="28"/>
          <w:szCs w:val="28"/>
        </w:rPr>
        <w:t>бинт стерильный широкий – на каждого участника</w:t>
      </w:r>
    </w:p>
    <w:p w:rsidR="00261703" w:rsidRPr="00261703" w:rsidRDefault="00261703" w:rsidP="00261703">
      <w:pPr>
        <w:pStyle w:val="a5"/>
        <w:numPr>
          <w:ilvl w:val="0"/>
          <w:numId w:val="20"/>
        </w:numPr>
        <w:spacing w:after="0" w:line="240" w:lineRule="auto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бинт нестерильный широкий – на каждого участника</w:t>
      </w:r>
    </w:p>
    <w:p w:rsidR="00261703" w:rsidRDefault="00261703" w:rsidP="00261703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7D77F9" w:rsidRPr="00547775" w:rsidRDefault="007D77F9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C83B30" w:rsidRDefault="00C83B30" w:rsidP="00C83B30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83B30">
        <w:rPr>
          <w:rFonts w:eastAsia="Calibri"/>
          <w:b/>
          <w:bCs w:val="0"/>
          <w:smallCaps w:val="0"/>
          <w:spacing w:val="0"/>
          <w:sz w:val="28"/>
          <w:szCs w:val="28"/>
        </w:rPr>
        <w:lastRenderedPageBreak/>
        <w:t>Выживание в условиях природной среды</w:t>
      </w:r>
      <w:r w:rsidR="00547775">
        <w:rPr>
          <w:rFonts w:eastAsia="Calibri"/>
          <w:b/>
          <w:bCs w:val="0"/>
          <w:smallCaps w:val="0"/>
          <w:spacing w:val="0"/>
          <w:sz w:val="28"/>
          <w:szCs w:val="28"/>
        </w:rPr>
        <w:t>:</w:t>
      </w:r>
    </w:p>
    <w:p w:rsidR="00547775" w:rsidRPr="00547775" w:rsidRDefault="00547775" w:rsidP="00547775">
      <w:pPr>
        <w:pStyle w:val="a5"/>
        <w:spacing w:after="0" w:line="240" w:lineRule="auto"/>
        <w:ind w:left="0"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р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астопка – запал – 10шт.</w:t>
      </w:r>
    </w:p>
    <w:p w:rsidR="00547775" w:rsidRPr="00547775" w:rsidRDefault="00547775" w:rsidP="00547775">
      <w:pPr>
        <w:pStyle w:val="a5"/>
        <w:spacing w:after="0" w:line="240" w:lineRule="auto"/>
        <w:ind w:left="0"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х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ворост либо поленницы дров – 10шт.</w:t>
      </w:r>
    </w:p>
    <w:p w:rsidR="00547775" w:rsidRPr="00547775" w:rsidRDefault="00547775" w:rsidP="00547775">
      <w:pPr>
        <w:pStyle w:val="a5"/>
        <w:spacing w:after="0" w:line="240" w:lineRule="auto"/>
        <w:ind w:left="0"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ряпка, любая материя – 1,5м</w:t>
      </w:r>
    </w:p>
    <w:p w:rsidR="00547775" w:rsidRDefault="00547775" w:rsidP="00547775">
      <w:pPr>
        <w:pStyle w:val="a5"/>
        <w:spacing w:after="0" w:line="240" w:lineRule="auto"/>
        <w:ind w:left="0"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п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олиэтилен – 1,5м</w:t>
      </w:r>
    </w:p>
    <w:p w:rsidR="007D77F9" w:rsidRPr="00547775" w:rsidRDefault="007D77F9" w:rsidP="00547775">
      <w:pPr>
        <w:pStyle w:val="a5"/>
        <w:spacing w:after="0" w:line="240" w:lineRule="auto"/>
        <w:ind w:left="0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C21D7B" w:rsidRDefault="00C21D7B" w:rsidP="00C83B30">
      <w:pPr>
        <w:numPr>
          <w:ilvl w:val="0"/>
          <w:numId w:val="9"/>
        </w:numPr>
        <w:spacing w:after="0" w:line="240" w:lineRule="auto"/>
        <w:ind w:left="0" w:firstLine="0"/>
        <w:contextualSpacing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Действия в ЧС природного и техногенного характера</w:t>
      </w:r>
      <w:r w:rsidR="00547775">
        <w:rPr>
          <w:rFonts w:eastAsia="Calibri"/>
          <w:b/>
          <w:bCs w:val="0"/>
          <w:smallCaps w:val="0"/>
          <w:spacing w:val="0"/>
          <w:sz w:val="28"/>
          <w:szCs w:val="28"/>
        </w:rPr>
        <w:t>: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с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пасательный круг – 1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с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редство спасения «Конец Александрова» - 1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м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яч волейбольный – 1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  <w:t>ОЗК – 1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п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ротивогаз ГП-5 (ГП-7) – на каждого участника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б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оевая одежда пожарного – 1 комплект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елефон – 1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абличка с адресом места проведения олимпиады – 1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у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словный очаг пожара – 1</w:t>
      </w:r>
    </w:p>
    <w:p w:rsidR="00547775" w:rsidRP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о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гнетушитель ОВП-5 – 1</w:t>
      </w:r>
    </w:p>
    <w:p w:rsidR="00547775" w:rsidRDefault="00547775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•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ab/>
      </w:r>
      <w:r w:rsidR="007D77F9">
        <w:rPr>
          <w:rFonts w:eastAsia="Calibri"/>
          <w:bCs w:val="0"/>
          <w:smallCaps w:val="0"/>
          <w:spacing w:val="0"/>
          <w:sz w:val="28"/>
          <w:szCs w:val="28"/>
        </w:rPr>
        <w:t>с</w:t>
      </w:r>
      <w:r w:rsidRPr="00547775">
        <w:rPr>
          <w:rFonts w:eastAsia="Calibri"/>
          <w:bCs w:val="0"/>
          <w:smallCaps w:val="0"/>
          <w:spacing w:val="0"/>
          <w:sz w:val="28"/>
          <w:szCs w:val="28"/>
        </w:rPr>
        <w:t>екундомер – 1</w:t>
      </w:r>
    </w:p>
    <w:p w:rsidR="007D77F9" w:rsidRPr="00547775" w:rsidRDefault="007D77F9" w:rsidP="00547775">
      <w:pPr>
        <w:spacing w:after="0" w:line="240" w:lineRule="auto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C21D7B" w:rsidRPr="00547775" w:rsidRDefault="00C21D7B" w:rsidP="00C83B30">
      <w:pPr>
        <w:numPr>
          <w:ilvl w:val="0"/>
          <w:numId w:val="9"/>
        </w:numPr>
        <w:spacing w:after="0" w:line="240" w:lineRule="auto"/>
        <w:ind w:left="0" w:firstLine="0"/>
        <w:contextualSpacing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Основы военной службы</w:t>
      </w:r>
      <w:r w:rsidR="00547775">
        <w:rPr>
          <w:rFonts w:eastAsia="Calibri"/>
          <w:b/>
          <w:bCs w:val="0"/>
          <w:smallCaps w:val="0"/>
          <w:spacing w:val="0"/>
          <w:sz w:val="28"/>
          <w:szCs w:val="28"/>
        </w:rPr>
        <w:t>:</w:t>
      </w:r>
    </w:p>
    <w:p w:rsidR="00547775" w:rsidRPr="00547775" w:rsidRDefault="00547775" w:rsidP="00547775">
      <w:pPr>
        <w:numPr>
          <w:ilvl w:val="0"/>
          <w:numId w:val="16"/>
        </w:numPr>
        <w:spacing w:after="0" w:line="240" w:lineRule="auto"/>
        <w:ind w:left="0" w:firstLine="0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массогабаритная модель автомата – 1</w:t>
      </w:r>
    </w:p>
    <w:p w:rsidR="00547775" w:rsidRPr="00547775" w:rsidRDefault="00547775" w:rsidP="00547775">
      <w:pPr>
        <w:numPr>
          <w:ilvl w:val="0"/>
          <w:numId w:val="16"/>
        </w:numPr>
        <w:spacing w:after="0" w:line="240" w:lineRule="auto"/>
        <w:ind w:left="0" w:firstLine="0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пневматическая винтовка – 1</w:t>
      </w:r>
    </w:p>
    <w:p w:rsidR="00547775" w:rsidRPr="00547775" w:rsidRDefault="00547775" w:rsidP="00547775">
      <w:pPr>
        <w:numPr>
          <w:ilvl w:val="0"/>
          <w:numId w:val="16"/>
        </w:numPr>
        <w:spacing w:after="0" w:line="240" w:lineRule="auto"/>
        <w:ind w:left="0" w:firstLine="0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пули к пневматической винтовке – из расчета 5ш. на каждого участника</w:t>
      </w:r>
    </w:p>
    <w:p w:rsidR="00547775" w:rsidRPr="00547775" w:rsidRDefault="00547775" w:rsidP="00547775">
      <w:pPr>
        <w:numPr>
          <w:ilvl w:val="0"/>
          <w:numId w:val="16"/>
        </w:numPr>
        <w:spacing w:after="0" w:line="240" w:lineRule="auto"/>
        <w:ind w:left="0" w:firstLine="0"/>
        <w:contextualSpacing/>
        <w:rPr>
          <w:rFonts w:eastAsia="Calibri"/>
          <w:bCs w:val="0"/>
          <w:smallCaps w:val="0"/>
          <w:spacing w:val="0"/>
          <w:sz w:val="28"/>
          <w:szCs w:val="28"/>
        </w:rPr>
      </w:pPr>
      <w:r w:rsidRPr="00547775">
        <w:rPr>
          <w:rFonts w:eastAsia="Times New Roman"/>
          <w:bCs w:val="0"/>
          <w:smallCaps w:val="0"/>
          <w:color w:val="000000"/>
          <w:spacing w:val="0"/>
          <w:sz w:val="28"/>
          <w:szCs w:val="28"/>
          <w:lang w:eastAsia="ru-RU"/>
        </w:rPr>
        <w:t>падающая мишень на 5 ячеек - 1</w:t>
      </w:r>
    </w:p>
    <w:p w:rsidR="00B06114" w:rsidRDefault="00B06114" w:rsidP="007D77F9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7D77F9" w:rsidRDefault="00C21D7B" w:rsidP="00C21D7B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Все участники практического тура должны иметь: допуск, заверенный медицинским работником; спортивную форму одежды в соответствии с погодными условиями. При выполнении практических заданий участниками, где это необходимо, помощниками судей организуется страховка. </w:t>
      </w:r>
    </w:p>
    <w:p w:rsidR="00C21D7B" w:rsidRPr="00C21D7B" w:rsidRDefault="00C21D7B" w:rsidP="00C21D7B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В месте проведения практического тура предусматриваются мероприятия по оказанию медицинской помощи, транспортировке пострадавших в лечебные учреждения. Медицинские работники, обслуживающие полевой тур, должны быть обеспечены ясно видимыми отличительными знаками. </w:t>
      </w:r>
    </w:p>
    <w:p w:rsidR="00C21D7B" w:rsidRPr="00C21D7B" w:rsidRDefault="007D77F9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</w:p>
    <w:p w:rsidR="00C21D7B" w:rsidRDefault="00C21D7B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B06114" w:rsidRDefault="00B06114" w:rsidP="007D77F9">
      <w:pPr>
        <w:spacing w:after="0" w:line="240" w:lineRule="auto"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3E7B81" w:rsidRDefault="003E7B81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3E7B81" w:rsidRDefault="003E7B81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3E7B81" w:rsidRDefault="003E7B81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3E7B81" w:rsidRDefault="003E7B81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3E7B81" w:rsidRDefault="003E7B81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3E7B81" w:rsidRDefault="003E7B81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</w:p>
    <w:p w:rsidR="00C21D7B" w:rsidRPr="00C21D7B" w:rsidRDefault="00C21D7B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lastRenderedPageBreak/>
        <w:t>Методические рекомендации по оцениванию результатов</w:t>
      </w:r>
    </w:p>
    <w:p w:rsidR="00C21D7B" w:rsidRPr="00C21D7B" w:rsidRDefault="00C21D7B" w:rsidP="00C21D7B">
      <w:pPr>
        <w:spacing w:after="0" w:line="240" w:lineRule="auto"/>
        <w:jc w:val="center"/>
        <w:rPr>
          <w:rFonts w:eastAsia="Calibri"/>
          <w:b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/>
          <w:bCs w:val="0"/>
          <w:smallCaps w:val="0"/>
          <w:spacing w:val="0"/>
          <w:sz w:val="28"/>
          <w:szCs w:val="28"/>
        </w:rPr>
        <w:t>олимпиадных заданий</w:t>
      </w:r>
    </w:p>
    <w:p w:rsidR="00C21D7B" w:rsidRPr="00C21D7B" w:rsidRDefault="00C21D7B" w:rsidP="00C21D7B">
      <w:pPr>
        <w:spacing w:after="0" w:line="240" w:lineRule="auto"/>
        <w:jc w:val="center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C21D7B" w:rsidRDefault="00C21D7B" w:rsidP="00C21D7B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>Призна</w:t>
      </w:r>
      <w:r w:rsidR="00335ED2">
        <w:rPr>
          <w:rFonts w:eastAsia="Calibri"/>
          <w:bCs w:val="0"/>
          <w:smallCaps w:val="0"/>
          <w:spacing w:val="0"/>
          <w:sz w:val="28"/>
          <w:szCs w:val="28"/>
        </w:rPr>
        <w:t>но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целесообразным общую максимальную оценку по итогам выполнения заданий определить не более 200 баллов (теоретический тур не более 100 баллов, практический тур не более 100 баллов).  </w:t>
      </w:r>
    </w:p>
    <w:p w:rsidR="00B06114" w:rsidRPr="00DF1283" w:rsidRDefault="00B06114" w:rsidP="00C21D7B">
      <w:pPr>
        <w:spacing w:after="0" w:line="240" w:lineRule="auto"/>
        <w:ind w:firstLine="708"/>
        <w:jc w:val="both"/>
        <w:rPr>
          <w:rFonts w:eastAsia="Calibri"/>
          <w:bCs w:val="0"/>
          <w:i/>
          <w:smallCaps w:val="0"/>
          <w:spacing w:val="0"/>
          <w:sz w:val="28"/>
          <w:szCs w:val="28"/>
        </w:rPr>
      </w:pPr>
      <w:r w:rsidRPr="00DF1283"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  <w:t>Теоретический тур</w:t>
      </w:r>
      <w:r w:rsidRPr="00DF1283">
        <w:rPr>
          <w:rFonts w:eastAsia="Calibri"/>
          <w:bCs w:val="0"/>
          <w:i/>
          <w:smallCaps w:val="0"/>
          <w:spacing w:val="0"/>
          <w:sz w:val="28"/>
          <w:szCs w:val="28"/>
        </w:rPr>
        <w:t>:</w:t>
      </w:r>
    </w:p>
    <w:p w:rsidR="00B06114" w:rsidRPr="00335ED2" w:rsidRDefault="00335ED2" w:rsidP="00335ED2">
      <w:pPr>
        <w:pStyle w:val="a5"/>
        <w:numPr>
          <w:ilvl w:val="0"/>
          <w:numId w:val="16"/>
        </w:num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="00B06114" w:rsidRPr="00335ED2">
        <w:rPr>
          <w:rFonts w:eastAsia="Calibri"/>
          <w:bCs w:val="0"/>
          <w:smallCaps w:val="0"/>
          <w:spacing w:val="0"/>
          <w:sz w:val="28"/>
          <w:szCs w:val="28"/>
        </w:rPr>
        <w:t>естовые задания открытого типа в сумме оцениваются в 60 баллов;</w:t>
      </w:r>
    </w:p>
    <w:p w:rsidR="00B06114" w:rsidRPr="00335ED2" w:rsidRDefault="00335ED2" w:rsidP="00335ED2">
      <w:pPr>
        <w:pStyle w:val="a5"/>
        <w:numPr>
          <w:ilvl w:val="0"/>
          <w:numId w:val="16"/>
        </w:num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т</w:t>
      </w:r>
      <w:r w:rsidR="00B06114" w:rsidRPr="00335ED2">
        <w:rPr>
          <w:rFonts w:eastAsia="Calibri"/>
          <w:bCs w:val="0"/>
          <w:smallCaps w:val="0"/>
          <w:spacing w:val="0"/>
          <w:sz w:val="28"/>
          <w:szCs w:val="28"/>
        </w:rPr>
        <w:t xml:space="preserve">естовые задания закрытого типа оцениваются в 40 баллов. </w:t>
      </w:r>
    </w:p>
    <w:p w:rsidR="00B06114" w:rsidRDefault="00B06114" w:rsidP="00B06114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 xml:space="preserve">Таким образом 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>общий балл по теоретическому туру соста</w:t>
      </w:r>
      <w:r w:rsidR="00DF1283">
        <w:rPr>
          <w:rFonts w:eastAsia="Calibri"/>
          <w:bCs w:val="0"/>
          <w:smallCaps w:val="0"/>
          <w:spacing w:val="0"/>
          <w:sz w:val="28"/>
          <w:szCs w:val="28"/>
        </w:rPr>
        <w:t>вляет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100 баллов. </w:t>
      </w:r>
    </w:p>
    <w:p w:rsidR="00335ED2" w:rsidRPr="00C21D7B" w:rsidRDefault="00335ED2" w:rsidP="00335ED2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 xml:space="preserve">Порядок оценивания представлен членам жюри в заданиях по всем направлениям этого тура. </w:t>
      </w:r>
    </w:p>
    <w:p w:rsidR="00335ED2" w:rsidRDefault="00335ED2" w:rsidP="00335ED2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B06114" w:rsidRPr="00DF1283" w:rsidRDefault="00B06114" w:rsidP="00DF1283">
      <w:pPr>
        <w:spacing w:after="0" w:line="240" w:lineRule="auto"/>
        <w:ind w:firstLine="708"/>
        <w:jc w:val="both"/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</w:pPr>
      <w:r w:rsidRPr="00DF1283">
        <w:rPr>
          <w:rFonts w:eastAsia="Calibri"/>
          <w:bCs w:val="0"/>
          <w:i/>
          <w:smallCaps w:val="0"/>
          <w:spacing w:val="0"/>
          <w:sz w:val="28"/>
          <w:szCs w:val="28"/>
          <w:u w:val="single"/>
        </w:rPr>
        <w:t>Практический тур</w:t>
      </w:r>
    </w:p>
    <w:p w:rsidR="00DF1283" w:rsidRDefault="00DF1283" w:rsidP="00DF1283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Cs w:val="0"/>
          <w:smallCaps w:val="0"/>
          <w:spacing w:val="0"/>
          <w:sz w:val="28"/>
          <w:szCs w:val="28"/>
        </w:rPr>
        <w:t>О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бщий балл по </w:t>
      </w:r>
      <w:r>
        <w:rPr>
          <w:rFonts w:eastAsia="Calibri"/>
          <w:bCs w:val="0"/>
          <w:smallCaps w:val="0"/>
          <w:spacing w:val="0"/>
          <w:sz w:val="28"/>
          <w:szCs w:val="28"/>
        </w:rPr>
        <w:t xml:space="preserve">практическому 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туру </w:t>
      </w:r>
      <w:r>
        <w:rPr>
          <w:rFonts w:eastAsia="Calibri"/>
          <w:bCs w:val="0"/>
          <w:smallCaps w:val="0"/>
          <w:spacing w:val="0"/>
          <w:sz w:val="28"/>
          <w:szCs w:val="28"/>
        </w:rPr>
        <w:t xml:space="preserve">по всем направлениям 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>соста</w:t>
      </w:r>
      <w:r>
        <w:rPr>
          <w:rFonts w:eastAsia="Calibri"/>
          <w:bCs w:val="0"/>
          <w:smallCaps w:val="0"/>
          <w:spacing w:val="0"/>
          <w:sz w:val="28"/>
          <w:szCs w:val="28"/>
        </w:rPr>
        <w:t>вляет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>
        <w:rPr>
          <w:rFonts w:eastAsia="Calibri"/>
          <w:bCs w:val="0"/>
          <w:smallCaps w:val="0"/>
          <w:spacing w:val="0"/>
          <w:sz w:val="28"/>
          <w:szCs w:val="28"/>
        </w:rPr>
        <w:t xml:space="preserve"> </w:t>
      </w:r>
      <w:r w:rsidRPr="00C21D7B">
        <w:rPr>
          <w:rFonts w:eastAsia="Calibri"/>
          <w:bCs w:val="0"/>
          <w:smallCaps w:val="0"/>
          <w:spacing w:val="0"/>
          <w:sz w:val="28"/>
          <w:szCs w:val="28"/>
        </w:rPr>
        <w:t xml:space="preserve"> 100 баллов. </w:t>
      </w:r>
      <w:bookmarkStart w:id="1" w:name="_Hlk524000164"/>
      <w:r w:rsidR="00335ED2">
        <w:rPr>
          <w:rFonts w:eastAsia="Calibri"/>
          <w:bCs w:val="0"/>
          <w:smallCaps w:val="0"/>
          <w:spacing w:val="0"/>
          <w:sz w:val="28"/>
          <w:szCs w:val="28"/>
        </w:rPr>
        <w:t xml:space="preserve">Порядок оценивания представлен членам жюри в заданиях по всем направлениям этого тура. </w:t>
      </w:r>
    </w:p>
    <w:p w:rsidR="00645F2B" w:rsidRDefault="00645F2B" w:rsidP="00DF1283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645F2B" w:rsidRDefault="00645F2B" w:rsidP="00DF1283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645F2B" w:rsidRDefault="00645F2B" w:rsidP="00DF1283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645F2B" w:rsidRDefault="00645F2B" w:rsidP="00DF1283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645F2B" w:rsidRPr="00C21D7B" w:rsidRDefault="00645F2B" w:rsidP="00DF1283">
      <w:pPr>
        <w:spacing w:after="0" w:line="240" w:lineRule="auto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bookmarkStart w:id="2" w:name="_GoBack"/>
      <w:bookmarkEnd w:id="2"/>
    </w:p>
    <w:p w:rsidR="00B06114" w:rsidRDefault="00B06114" w:rsidP="00C21D7B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</w:p>
    <w:bookmarkEnd w:id="1"/>
    <w:p w:rsidR="00B06114" w:rsidRDefault="00B06114" w:rsidP="00C21D7B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</w:p>
    <w:p w:rsidR="00645F2B" w:rsidRPr="00645F2B" w:rsidRDefault="00645F2B" w:rsidP="00645F2B">
      <w:pPr>
        <w:spacing w:after="0" w:line="240" w:lineRule="auto"/>
        <w:ind w:firstLine="708"/>
        <w:jc w:val="right"/>
        <w:rPr>
          <w:rFonts w:eastAsia="Calibri"/>
          <w:bCs w:val="0"/>
          <w:i/>
          <w:smallCaps w:val="0"/>
          <w:spacing w:val="0"/>
          <w:sz w:val="28"/>
          <w:szCs w:val="28"/>
        </w:rPr>
      </w:pPr>
      <w:r w:rsidRPr="00645F2B">
        <w:rPr>
          <w:rFonts w:eastAsia="Calibri"/>
          <w:bCs w:val="0"/>
          <w:i/>
          <w:smallCaps w:val="0"/>
          <w:spacing w:val="0"/>
          <w:sz w:val="28"/>
          <w:szCs w:val="28"/>
        </w:rPr>
        <w:t>Ткач Роман</w:t>
      </w:r>
      <w:r w:rsidRPr="00645F2B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 Сергеевич,</w:t>
      </w:r>
    </w:p>
    <w:p w:rsidR="00645F2B" w:rsidRPr="00645F2B" w:rsidRDefault="00645F2B" w:rsidP="00645F2B">
      <w:pPr>
        <w:spacing w:after="0" w:line="240" w:lineRule="auto"/>
        <w:ind w:firstLine="708"/>
        <w:jc w:val="right"/>
        <w:rPr>
          <w:rFonts w:eastAsia="Calibri"/>
          <w:bCs w:val="0"/>
          <w:i/>
          <w:smallCaps w:val="0"/>
          <w:spacing w:val="0"/>
          <w:sz w:val="28"/>
          <w:szCs w:val="28"/>
        </w:rPr>
      </w:pPr>
      <w:r w:rsidRPr="00645F2B">
        <w:rPr>
          <w:rFonts w:eastAsia="Calibri"/>
          <w:bCs w:val="0"/>
          <w:i/>
          <w:smallCaps w:val="0"/>
          <w:spacing w:val="0"/>
          <w:sz w:val="28"/>
          <w:szCs w:val="28"/>
        </w:rPr>
        <w:tab/>
        <w:t xml:space="preserve">декан факультета физической культуры Педагогического института ФГБОУ ВО "ТОГУ", </w:t>
      </w:r>
    </w:p>
    <w:p w:rsidR="00645F2B" w:rsidRPr="00645F2B" w:rsidRDefault="00645F2B" w:rsidP="00645F2B">
      <w:pPr>
        <w:spacing w:after="0" w:line="240" w:lineRule="auto"/>
        <w:ind w:firstLine="708"/>
        <w:jc w:val="right"/>
        <w:rPr>
          <w:rFonts w:eastAsia="Calibri"/>
          <w:bCs w:val="0"/>
          <w:i/>
          <w:smallCaps w:val="0"/>
          <w:spacing w:val="0"/>
          <w:sz w:val="28"/>
          <w:szCs w:val="28"/>
        </w:rPr>
      </w:pPr>
      <w:r w:rsidRPr="00645F2B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кандидат педагогических наук; </w:t>
      </w:r>
    </w:p>
    <w:p w:rsidR="00B06114" w:rsidRPr="00645F2B" w:rsidRDefault="00645F2B" w:rsidP="00645F2B">
      <w:pPr>
        <w:spacing w:after="0" w:line="240" w:lineRule="auto"/>
        <w:ind w:firstLine="708"/>
        <w:jc w:val="right"/>
        <w:rPr>
          <w:rFonts w:eastAsia="Calibri"/>
          <w:bCs w:val="0"/>
          <w:i/>
          <w:smallCaps w:val="0"/>
          <w:spacing w:val="0"/>
          <w:sz w:val="28"/>
          <w:szCs w:val="28"/>
        </w:rPr>
      </w:pPr>
      <w:r w:rsidRPr="00645F2B">
        <w:rPr>
          <w:rFonts w:eastAsia="Calibri"/>
          <w:bCs w:val="0"/>
          <w:i/>
          <w:smallCaps w:val="0"/>
          <w:spacing w:val="0"/>
          <w:sz w:val="28"/>
          <w:szCs w:val="28"/>
        </w:rPr>
        <w:t>председатель</w:t>
      </w:r>
      <w:r w:rsidRPr="00645F2B">
        <w:rPr>
          <w:rFonts w:eastAsia="Calibri"/>
          <w:bCs w:val="0"/>
          <w:i/>
          <w:smallCaps w:val="0"/>
          <w:spacing w:val="0"/>
          <w:sz w:val="28"/>
          <w:szCs w:val="28"/>
        </w:rPr>
        <w:t xml:space="preserve"> РПМК по </w:t>
      </w:r>
      <w:r>
        <w:rPr>
          <w:rFonts w:eastAsia="Calibri"/>
          <w:bCs w:val="0"/>
          <w:i/>
          <w:smallCaps w:val="0"/>
          <w:spacing w:val="0"/>
          <w:sz w:val="28"/>
          <w:szCs w:val="28"/>
        </w:rPr>
        <w:t>о</w:t>
      </w:r>
      <w:r w:rsidRPr="00645F2B">
        <w:rPr>
          <w:rFonts w:eastAsia="Calibri"/>
          <w:bCs w:val="0"/>
          <w:i/>
          <w:smallCaps w:val="0"/>
          <w:spacing w:val="0"/>
          <w:sz w:val="28"/>
          <w:szCs w:val="28"/>
        </w:rPr>
        <w:t>сновам безопасности жизнедеятельности</w:t>
      </w:r>
    </w:p>
    <w:p w:rsidR="00C21D7B" w:rsidRPr="00C21D7B" w:rsidRDefault="00DF1283" w:rsidP="00C21D7B">
      <w:pPr>
        <w:spacing w:after="0" w:line="240" w:lineRule="auto"/>
        <w:ind w:firstLine="708"/>
        <w:jc w:val="both"/>
        <w:rPr>
          <w:rFonts w:eastAsia="Calibri"/>
          <w:bCs w:val="0"/>
          <w:smallCaps w:val="0"/>
          <w:spacing w:val="0"/>
          <w:sz w:val="28"/>
          <w:szCs w:val="28"/>
        </w:rPr>
      </w:pPr>
      <w:r>
        <w:rPr>
          <w:rFonts w:eastAsia="Calibri"/>
          <w:b/>
          <w:bCs w:val="0"/>
          <w:smallCaps w:val="0"/>
          <w:spacing w:val="0"/>
          <w:sz w:val="28"/>
          <w:szCs w:val="28"/>
        </w:rPr>
        <w:t xml:space="preserve"> </w:t>
      </w:r>
    </w:p>
    <w:p w:rsidR="00C7231A" w:rsidRDefault="00C7231A"/>
    <w:sectPr w:rsidR="00C7231A" w:rsidSect="0081038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4FB" w:rsidRDefault="005524FB">
      <w:pPr>
        <w:spacing w:after="0" w:line="240" w:lineRule="auto"/>
      </w:pPr>
      <w:r>
        <w:separator/>
      </w:r>
    </w:p>
  </w:endnote>
  <w:endnote w:type="continuationSeparator" w:id="0">
    <w:p w:rsidR="005524FB" w:rsidRDefault="00552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4FB" w:rsidRDefault="005524FB">
      <w:pPr>
        <w:spacing w:after="0" w:line="240" w:lineRule="auto"/>
      </w:pPr>
      <w:r>
        <w:separator/>
      </w:r>
    </w:p>
  </w:footnote>
  <w:footnote w:type="continuationSeparator" w:id="0">
    <w:p w:rsidR="005524FB" w:rsidRDefault="00552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31344"/>
      <w:docPartObj>
        <w:docPartGallery w:val="Page Numbers (Top of Page)"/>
        <w:docPartUnique/>
      </w:docPartObj>
    </w:sdtPr>
    <w:sdtEndPr/>
    <w:sdtContent>
      <w:p w:rsidR="00DB3E6C" w:rsidRDefault="00C21D7B">
        <w:pPr>
          <w:pStyle w:val="a3"/>
          <w:jc w:val="center"/>
        </w:pPr>
        <w:r>
          <w:t xml:space="preserve"> </w:t>
        </w:r>
      </w:p>
    </w:sdtContent>
  </w:sdt>
  <w:p w:rsidR="00DB3E6C" w:rsidRDefault="005524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279CF"/>
    <w:multiLevelType w:val="hybridMultilevel"/>
    <w:tmpl w:val="65CE2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06516"/>
    <w:multiLevelType w:val="hybridMultilevel"/>
    <w:tmpl w:val="75A0DAA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15EB1D5E"/>
    <w:multiLevelType w:val="hybridMultilevel"/>
    <w:tmpl w:val="1D06C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656EB"/>
    <w:multiLevelType w:val="hybridMultilevel"/>
    <w:tmpl w:val="83105A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9C2DED"/>
    <w:multiLevelType w:val="hybridMultilevel"/>
    <w:tmpl w:val="C47C6D3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C09FB"/>
    <w:multiLevelType w:val="hybridMultilevel"/>
    <w:tmpl w:val="16D42B3E"/>
    <w:lvl w:ilvl="0" w:tplc="E83AA1BA">
      <w:start w:val="1"/>
      <w:numFmt w:val="bullet"/>
      <w:lvlText w:val=""/>
      <w:lvlJc w:val="left"/>
      <w:pPr>
        <w:ind w:left="643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63A4F"/>
    <w:multiLevelType w:val="hybridMultilevel"/>
    <w:tmpl w:val="FAAC4894"/>
    <w:lvl w:ilvl="0" w:tplc="E83AA1BA">
      <w:start w:val="1"/>
      <w:numFmt w:val="bullet"/>
      <w:lvlText w:val=""/>
      <w:lvlJc w:val="left"/>
      <w:pPr>
        <w:ind w:left="643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2E3F6F2E"/>
    <w:multiLevelType w:val="hybridMultilevel"/>
    <w:tmpl w:val="07DE39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D90360"/>
    <w:multiLevelType w:val="hybridMultilevel"/>
    <w:tmpl w:val="A928ED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29540C4"/>
    <w:multiLevelType w:val="hybridMultilevel"/>
    <w:tmpl w:val="D53884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3CD44C8"/>
    <w:multiLevelType w:val="hybridMultilevel"/>
    <w:tmpl w:val="8912D8C2"/>
    <w:lvl w:ilvl="0" w:tplc="CDE2DC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492F4BE6"/>
    <w:multiLevelType w:val="hybridMultilevel"/>
    <w:tmpl w:val="98D0FF80"/>
    <w:lvl w:ilvl="0" w:tplc="24286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44F60"/>
    <w:multiLevelType w:val="hybridMultilevel"/>
    <w:tmpl w:val="4C2A6672"/>
    <w:lvl w:ilvl="0" w:tplc="494C55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62B0A83"/>
    <w:multiLevelType w:val="hybridMultilevel"/>
    <w:tmpl w:val="086C7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321A3"/>
    <w:multiLevelType w:val="hybridMultilevel"/>
    <w:tmpl w:val="581CC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F0279"/>
    <w:multiLevelType w:val="hybridMultilevel"/>
    <w:tmpl w:val="055AC71A"/>
    <w:lvl w:ilvl="0" w:tplc="2AB6151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70BA5A2E"/>
    <w:multiLevelType w:val="hybridMultilevel"/>
    <w:tmpl w:val="E9ECC042"/>
    <w:lvl w:ilvl="0" w:tplc="51524EEC">
      <w:start w:val="1"/>
      <w:numFmt w:val="upperRoman"/>
      <w:lvlText w:val="%1."/>
      <w:lvlJc w:val="left"/>
      <w:pPr>
        <w:ind w:left="100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F43EC"/>
    <w:multiLevelType w:val="hybridMultilevel"/>
    <w:tmpl w:val="6F462F68"/>
    <w:lvl w:ilvl="0" w:tplc="EF2ABB1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8CA3EF8"/>
    <w:multiLevelType w:val="hybridMultilevel"/>
    <w:tmpl w:val="E578B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8C4CF7"/>
    <w:multiLevelType w:val="hybridMultilevel"/>
    <w:tmpl w:val="6090E706"/>
    <w:lvl w:ilvl="0" w:tplc="24286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8"/>
  </w:num>
  <w:num w:numId="4">
    <w:abstractNumId w:val="16"/>
  </w:num>
  <w:num w:numId="5">
    <w:abstractNumId w:val="15"/>
  </w:num>
  <w:num w:numId="6">
    <w:abstractNumId w:val="11"/>
  </w:num>
  <w:num w:numId="7">
    <w:abstractNumId w:val="14"/>
  </w:num>
  <w:num w:numId="8">
    <w:abstractNumId w:val="17"/>
  </w:num>
  <w:num w:numId="9">
    <w:abstractNumId w:val="19"/>
  </w:num>
  <w:num w:numId="10">
    <w:abstractNumId w:val="12"/>
  </w:num>
  <w:num w:numId="11">
    <w:abstractNumId w:val="0"/>
  </w:num>
  <w:num w:numId="12">
    <w:abstractNumId w:val="10"/>
  </w:num>
  <w:num w:numId="13">
    <w:abstractNumId w:val="8"/>
  </w:num>
  <w:num w:numId="14">
    <w:abstractNumId w:val="3"/>
  </w:num>
  <w:num w:numId="15">
    <w:abstractNumId w:val="7"/>
  </w:num>
  <w:num w:numId="16">
    <w:abstractNumId w:val="9"/>
  </w:num>
  <w:num w:numId="17">
    <w:abstractNumId w:val="13"/>
  </w:num>
  <w:num w:numId="18">
    <w:abstractNumId w:val="6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D7B"/>
    <w:rsid w:val="000F7855"/>
    <w:rsid w:val="00111F36"/>
    <w:rsid w:val="001D7EEE"/>
    <w:rsid w:val="001E61BC"/>
    <w:rsid w:val="00261703"/>
    <w:rsid w:val="00335ED2"/>
    <w:rsid w:val="003E5DAB"/>
    <w:rsid w:val="003E7B81"/>
    <w:rsid w:val="003F150F"/>
    <w:rsid w:val="00444BA7"/>
    <w:rsid w:val="0048457D"/>
    <w:rsid w:val="004F4ED6"/>
    <w:rsid w:val="00547775"/>
    <w:rsid w:val="005524FB"/>
    <w:rsid w:val="00645F2B"/>
    <w:rsid w:val="00722946"/>
    <w:rsid w:val="007D77F9"/>
    <w:rsid w:val="008A3EE5"/>
    <w:rsid w:val="008C4065"/>
    <w:rsid w:val="00904183"/>
    <w:rsid w:val="00B06114"/>
    <w:rsid w:val="00B2772C"/>
    <w:rsid w:val="00C0024E"/>
    <w:rsid w:val="00C21D7B"/>
    <w:rsid w:val="00C64941"/>
    <w:rsid w:val="00C7231A"/>
    <w:rsid w:val="00C83B30"/>
    <w:rsid w:val="00DF1283"/>
    <w:rsid w:val="00E0268D"/>
    <w:rsid w:val="00F221C6"/>
    <w:rsid w:val="00F8761E"/>
    <w:rsid w:val="00FD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B7C40-4BF4-4FA4-BFAF-23333D3C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smallCaps/>
        <w:spacing w:val="5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D7B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bCs w:val="0"/>
      <w:smallCaps w:val="0"/>
      <w:spacing w:val="0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C21D7B"/>
    <w:rPr>
      <w:rFonts w:ascii="Calibri" w:hAnsi="Calibri"/>
      <w:bCs w:val="0"/>
      <w:smallCaps w:val="0"/>
      <w:spacing w:val="0"/>
      <w:sz w:val="22"/>
      <w:szCs w:val="22"/>
    </w:rPr>
  </w:style>
  <w:style w:type="paragraph" w:styleId="a5">
    <w:name w:val="List Paragraph"/>
    <w:basedOn w:val="a"/>
    <w:uiPriority w:val="34"/>
    <w:qFormat/>
    <w:rsid w:val="00C83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Оксана Леонидовна Шаталова</cp:lastModifiedBy>
  <cp:revision>12</cp:revision>
  <dcterms:created xsi:type="dcterms:W3CDTF">2018-09-05T10:09:00Z</dcterms:created>
  <dcterms:modified xsi:type="dcterms:W3CDTF">2018-09-28T00:36:00Z</dcterms:modified>
</cp:coreProperties>
</file>